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51B8" w14:textId="5E8E3A89" w:rsidR="00774CEC" w:rsidRPr="00DB6E62" w:rsidRDefault="00864F42" w:rsidP="00DB6E62">
      <w:pPr>
        <w:spacing w:after="0" w:line="240" w:lineRule="auto"/>
        <w:jc w:val="center"/>
        <w:rPr>
          <w:rFonts w:ascii="Times New Roman" w:hAnsi="Times New Roman" w:cs="Times New Roman"/>
          <w:b/>
          <w:noProof/>
          <w:sz w:val="26"/>
          <w:szCs w:val="26"/>
          <w:lang w:val="en-ID"/>
        </w:rPr>
      </w:pPr>
      <w:r w:rsidRPr="00DB6E62">
        <w:rPr>
          <w:rFonts w:ascii="Times New Roman" w:hAnsi="Times New Roman" w:cs="Times New Roman"/>
          <w:b/>
          <w:noProof/>
          <w:sz w:val="26"/>
          <w:szCs w:val="26"/>
          <w:lang w:val="en-ID"/>
        </w:rPr>
        <w:t xml:space="preserve">MOTIVASI PETANI </w:t>
      </w:r>
      <w:r w:rsidR="00DB6E62" w:rsidRPr="00DB6E62">
        <w:rPr>
          <w:rFonts w:ascii="Times New Roman" w:hAnsi="Times New Roman" w:cs="Times New Roman"/>
          <w:b/>
          <w:noProof/>
          <w:sz w:val="26"/>
          <w:szCs w:val="26"/>
          <w:lang w:val="en-ID"/>
        </w:rPr>
        <w:t xml:space="preserve">TERHADAP </w:t>
      </w:r>
      <w:r w:rsidRPr="00DB6E62">
        <w:rPr>
          <w:rFonts w:ascii="Times New Roman" w:hAnsi="Times New Roman" w:cs="Times New Roman"/>
          <w:b/>
          <w:noProof/>
          <w:sz w:val="26"/>
          <w:szCs w:val="26"/>
          <w:lang w:val="en-ID"/>
        </w:rPr>
        <w:t xml:space="preserve"> PROGRAM </w:t>
      </w:r>
      <w:r w:rsidRPr="00DB6E62">
        <w:rPr>
          <w:rFonts w:ascii="Times New Roman" w:hAnsi="Times New Roman" w:cs="Times New Roman"/>
          <w:b/>
          <w:i/>
          <w:iCs/>
          <w:noProof/>
          <w:sz w:val="26"/>
          <w:szCs w:val="26"/>
          <w:lang w:val="en-ID"/>
        </w:rPr>
        <w:t>CORPORATE FARMING</w:t>
      </w:r>
      <w:r w:rsidR="000D5E04" w:rsidRPr="00DB6E62">
        <w:rPr>
          <w:rFonts w:ascii="Times New Roman" w:hAnsi="Times New Roman" w:cs="Times New Roman"/>
          <w:b/>
          <w:noProof/>
          <w:sz w:val="26"/>
          <w:szCs w:val="26"/>
          <w:lang w:val="en-ID"/>
        </w:rPr>
        <w:t xml:space="preserve"> </w:t>
      </w:r>
      <w:r w:rsidRPr="00DB6E62">
        <w:rPr>
          <w:rFonts w:ascii="Times New Roman" w:hAnsi="Times New Roman" w:cs="Times New Roman"/>
          <w:b/>
          <w:noProof/>
          <w:sz w:val="26"/>
          <w:szCs w:val="26"/>
          <w:lang w:val="en-ID"/>
        </w:rPr>
        <w:t xml:space="preserve">DAN DAMPAKNYA </w:t>
      </w:r>
      <w:r w:rsidR="00DB6E62" w:rsidRPr="00DB6E62">
        <w:rPr>
          <w:rFonts w:ascii="Times New Roman" w:hAnsi="Times New Roman" w:cs="Times New Roman"/>
          <w:b/>
          <w:noProof/>
          <w:sz w:val="26"/>
          <w:szCs w:val="26"/>
          <w:lang w:val="en-ID"/>
        </w:rPr>
        <w:t xml:space="preserve">PADA </w:t>
      </w:r>
      <w:r w:rsidRPr="00DB6E62">
        <w:rPr>
          <w:rFonts w:ascii="Times New Roman" w:hAnsi="Times New Roman" w:cs="Times New Roman"/>
          <w:b/>
          <w:noProof/>
          <w:sz w:val="26"/>
          <w:szCs w:val="26"/>
          <w:lang w:val="en-ID"/>
        </w:rPr>
        <w:t>PRODUKTIVITAS USAHATANI</w:t>
      </w:r>
      <w:r w:rsidR="000D5E04" w:rsidRPr="00DB6E62">
        <w:rPr>
          <w:rFonts w:ascii="Times New Roman" w:hAnsi="Times New Roman" w:cs="Times New Roman"/>
          <w:b/>
          <w:noProof/>
          <w:sz w:val="26"/>
          <w:szCs w:val="26"/>
          <w:lang w:val="en-ID"/>
        </w:rPr>
        <w:t xml:space="preserve"> </w:t>
      </w:r>
      <w:r w:rsidRPr="00DB6E62">
        <w:rPr>
          <w:rFonts w:ascii="Times New Roman" w:hAnsi="Times New Roman" w:cs="Times New Roman"/>
          <w:b/>
          <w:noProof/>
          <w:sz w:val="26"/>
          <w:szCs w:val="26"/>
          <w:lang w:val="en-ID"/>
        </w:rPr>
        <w:t xml:space="preserve">DI DESA TRIMULYO </w:t>
      </w:r>
      <w:r w:rsidR="00DB6E62" w:rsidRPr="00DB6E62">
        <w:rPr>
          <w:rFonts w:ascii="Times New Roman" w:hAnsi="Times New Roman" w:cs="Times New Roman"/>
          <w:b/>
          <w:noProof/>
          <w:sz w:val="26"/>
          <w:szCs w:val="26"/>
          <w:lang w:val="en-ID"/>
        </w:rPr>
        <w:t xml:space="preserve"> </w:t>
      </w:r>
      <w:r w:rsidRPr="00DB6E62">
        <w:rPr>
          <w:rFonts w:ascii="Times New Roman" w:hAnsi="Times New Roman" w:cs="Times New Roman"/>
          <w:b/>
          <w:noProof/>
          <w:sz w:val="26"/>
          <w:szCs w:val="26"/>
          <w:lang w:val="en-ID"/>
        </w:rPr>
        <w:t>KABUPATEN</w:t>
      </w:r>
      <w:r w:rsidR="000D5E04" w:rsidRPr="00DB6E62">
        <w:rPr>
          <w:rFonts w:ascii="Times New Roman" w:hAnsi="Times New Roman" w:cs="Times New Roman"/>
          <w:b/>
          <w:noProof/>
          <w:sz w:val="26"/>
          <w:szCs w:val="26"/>
          <w:lang w:val="en-ID"/>
        </w:rPr>
        <w:t xml:space="preserve"> </w:t>
      </w:r>
      <w:r w:rsidRPr="00DB6E62">
        <w:rPr>
          <w:rFonts w:ascii="Times New Roman" w:hAnsi="Times New Roman" w:cs="Times New Roman"/>
          <w:b/>
          <w:noProof/>
          <w:sz w:val="26"/>
          <w:szCs w:val="26"/>
          <w:lang w:val="en-ID"/>
        </w:rPr>
        <w:t>BANTUL</w:t>
      </w:r>
      <w:r w:rsidR="00DB6E62">
        <w:rPr>
          <w:rFonts w:ascii="Times New Roman" w:hAnsi="Times New Roman" w:cs="Times New Roman"/>
          <w:b/>
          <w:noProof/>
          <w:sz w:val="26"/>
          <w:szCs w:val="26"/>
          <w:lang w:val="en-ID"/>
        </w:rPr>
        <w:t>-</w:t>
      </w:r>
      <w:r w:rsidRPr="00DB6E62">
        <w:rPr>
          <w:rFonts w:ascii="Times New Roman" w:hAnsi="Times New Roman" w:cs="Times New Roman"/>
          <w:b/>
          <w:noProof/>
          <w:sz w:val="26"/>
          <w:szCs w:val="26"/>
          <w:lang w:val="en-ID"/>
        </w:rPr>
        <w:t>DIY</w:t>
      </w:r>
    </w:p>
    <w:p w14:paraId="46CD10E8" w14:textId="77777777" w:rsidR="008C695E" w:rsidRPr="00DB6E62" w:rsidRDefault="008C695E" w:rsidP="00774CEC">
      <w:pPr>
        <w:spacing w:after="0" w:line="240" w:lineRule="auto"/>
        <w:jc w:val="center"/>
        <w:rPr>
          <w:rFonts w:ascii="Times New Roman" w:hAnsi="Times New Roman" w:cs="Times New Roman"/>
          <w:b/>
          <w:noProof/>
          <w:sz w:val="26"/>
          <w:szCs w:val="26"/>
          <w:lang w:val="en-ID"/>
        </w:rPr>
      </w:pPr>
    </w:p>
    <w:p w14:paraId="414C0CA1" w14:textId="797937F2" w:rsidR="000D5E04" w:rsidRPr="00DB6E62" w:rsidRDefault="000D5E04" w:rsidP="00774CEC">
      <w:pPr>
        <w:spacing w:after="0" w:line="240" w:lineRule="auto"/>
        <w:jc w:val="center"/>
        <w:rPr>
          <w:rFonts w:ascii="Times New Roman" w:hAnsi="Times New Roman" w:cs="Times New Roman"/>
          <w:b/>
          <w:i/>
          <w:iCs/>
          <w:noProof/>
          <w:sz w:val="26"/>
          <w:szCs w:val="26"/>
          <w:lang w:val="en-ID"/>
        </w:rPr>
      </w:pPr>
      <w:r w:rsidRPr="00DB6E62">
        <w:rPr>
          <w:rFonts w:ascii="Times New Roman" w:hAnsi="Times New Roman" w:cs="Times New Roman"/>
          <w:b/>
          <w:i/>
          <w:iCs/>
          <w:noProof/>
          <w:sz w:val="26"/>
          <w:szCs w:val="26"/>
          <w:lang w:val="en-ID"/>
        </w:rPr>
        <w:t>MOTIVATION OF FARMERS IN THE CORPORATE FARMING</w:t>
      </w:r>
      <w:r w:rsidR="004B140B" w:rsidRPr="00DB6E62">
        <w:rPr>
          <w:rFonts w:ascii="Times New Roman" w:hAnsi="Times New Roman" w:cs="Times New Roman"/>
          <w:b/>
          <w:i/>
          <w:iCs/>
          <w:noProof/>
          <w:sz w:val="26"/>
          <w:szCs w:val="26"/>
          <w:lang w:val="en-ID"/>
        </w:rPr>
        <w:t xml:space="preserve"> </w:t>
      </w:r>
      <w:r w:rsidRPr="00DB6E62">
        <w:rPr>
          <w:rFonts w:ascii="Times New Roman" w:hAnsi="Times New Roman" w:cs="Times New Roman"/>
          <w:b/>
          <w:i/>
          <w:iCs/>
          <w:noProof/>
          <w:sz w:val="26"/>
          <w:szCs w:val="26"/>
          <w:lang w:val="en-ID"/>
        </w:rPr>
        <w:t>PROGRAM AND THE IMPACT ON</w:t>
      </w:r>
      <w:r w:rsidR="00DB6E62">
        <w:rPr>
          <w:rFonts w:ascii="Times New Roman" w:hAnsi="Times New Roman" w:cs="Times New Roman"/>
          <w:b/>
          <w:i/>
          <w:iCs/>
          <w:noProof/>
          <w:sz w:val="26"/>
          <w:szCs w:val="26"/>
          <w:lang w:val="en-ID"/>
        </w:rPr>
        <w:t xml:space="preserve"> </w:t>
      </w:r>
      <w:r w:rsidRPr="00DB6E62">
        <w:rPr>
          <w:rFonts w:ascii="Times New Roman" w:hAnsi="Times New Roman" w:cs="Times New Roman"/>
          <w:b/>
          <w:i/>
          <w:iCs/>
          <w:noProof/>
          <w:sz w:val="26"/>
          <w:szCs w:val="26"/>
          <w:lang w:val="en-ID"/>
        </w:rPr>
        <w:t xml:space="preserve">PRODUCTIVITY IN TRIMULYO VILLAGE,  BANTUL REGENCY </w:t>
      </w:r>
      <w:r w:rsidR="00F45992">
        <w:rPr>
          <w:rFonts w:ascii="Times New Roman" w:hAnsi="Times New Roman" w:cs="Times New Roman"/>
          <w:b/>
          <w:i/>
          <w:iCs/>
          <w:noProof/>
          <w:sz w:val="26"/>
          <w:szCs w:val="26"/>
          <w:lang w:val="en-ID"/>
        </w:rPr>
        <w:t>-DIY</w:t>
      </w:r>
    </w:p>
    <w:p w14:paraId="78098C1A" w14:textId="77777777" w:rsidR="00774CEC" w:rsidRPr="006271AA" w:rsidRDefault="00774CEC" w:rsidP="00774CEC">
      <w:pPr>
        <w:spacing w:after="0" w:line="240" w:lineRule="auto"/>
        <w:jc w:val="center"/>
        <w:rPr>
          <w:rFonts w:ascii="Times New Roman" w:hAnsi="Times New Roman" w:cs="Times New Roman"/>
          <w:b/>
          <w:noProof/>
          <w:sz w:val="24"/>
          <w:szCs w:val="24"/>
          <w:lang w:val="en-ID"/>
        </w:rPr>
      </w:pPr>
    </w:p>
    <w:p w14:paraId="6B9547A0" w14:textId="458AF09E" w:rsidR="00864F42" w:rsidRPr="006271AA" w:rsidRDefault="00864F42" w:rsidP="00774CEC">
      <w:pPr>
        <w:spacing w:after="0" w:line="240" w:lineRule="auto"/>
        <w:jc w:val="center"/>
        <w:rPr>
          <w:rFonts w:ascii="Times New Roman" w:hAnsi="Times New Roman" w:cs="Times New Roman"/>
          <w:b/>
          <w:bCs/>
          <w:noProof/>
          <w:sz w:val="24"/>
          <w:szCs w:val="24"/>
          <w:vertAlign w:val="superscript"/>
          <w:lang w:val="en-ID"/>
        </w:rPr>
      </w:pPr>
      <w:r w:rsidRPr="006271AA">
        <w:rPr>
          <w:rFonts w:ascii="Times New Roman" w:hAnsi="Times New Roman" w:cs="Times New Roman"/>
          <w:b/>
          <w:bCs/>
          <w:noProof/>
          <w:sz w:val="24"/>
          <w:szCs w:val="24"/>
          <w:lang w:val="en-ID"/>
        </w:rPr>
        <w:t>Dina Kartika</w:t>
      </w:r>
      <w:r w:rsidRPr="006271AA">
        <w:rPr>
          <w:rFonts w:ascii="Times New Roman" w:hAnsi="Times New Roman" w:cs="Times New Roman"/>
          <w:b/>
          <w:bCs/>
          <w:noProof/>
          <w:sz w:val="24"/>
          <w:szCs w:val="24"/>
          <w:vertAlign w:val="superscript"/>
          <w:lang w:val="en-ID"/>
        </w:rPr>
        <w:t>1</w:t>
      </w:r>
      <w:r w:rsidRPr="006271AA">
        <w:rPr>
          <w:rFonts w:ascii="Times New Roman" w:hAnsi="Times New Roman" w:cs="Times New Roman"/>
          <w:b/>
          <w:bCs/>
          <w:noProof/>
          <w:sz w:val="24"/>
          <w:szCs w:val="24"/>
          <w:lang w:val="en-ID"/>
        </w:rPr>
        <w:t>, Ismiasih</w:t>
      </w:r>
      <w:r w:rsidR="00F45992">
        <w:rPr>
          <w:rFonts w:ascii="Times New Roman" w:hAnsi="Times New Roman" w:cs="Times New Roman"/>
          <w:b/>
          <w:bCs/>
          <w:noProof/>
          <w:sz w:val="24"/>
          <w:szCs w:val="24"/>
          <w:vertAlign w:val="superscript"/>
          <w:lang w:val="en-ID"/>
        </w:rPr>
        <w:t>1</w:t>
      </w:r>
      <w:r w:rsidR="004B140B" w:rsidRPr="006271AA">
        <w:rPr>
          <w:rFonts w:ascii="Times New Roman" w:hAnsi="Times New Roman" w:cs="Times New Roman"/>
          <w:b/>
          <w:bCs/>
          <w:noProof/>
          <w:sz w:val="24"/>
          <w:szCs w:val="24"/>
          <w:vertAlign w:val="superscript"/>
          <w:lang w:val="en-ID"/>
        </w:rPr>
        <w:t>*</w:t>
      </w:r>
      <w:r w:rsidRPr="006271AA">
        <w:rPr>
          <w:rFonts w:ascii="Times New Roman" w:hAnsi="Times New Roman" w:cs="Times New Roman"/>
          <w:b/>
          <w:bCs/>
          <w:noProof/>
          <w:sz w:val="24"/>
          <w:szCs w:val="24"/>
          <w:lang w:val="en-ID"/>
        </w:rPr>
        <w:t>, Ilma Fatimah Yusuf</w:t>
      </w:r>
      <w:r w:rsidR="00F45992">
        <w:rPr>
          <w:rFonts w:ascii="Times New Roman" w:hAnsi="Times New Roman" w:cs="Times New Roman"/>
          <w:b/>
          <w:bCs/>
          <w:noProof/>
          <w:sz w:val="24"/>
          <w:szCs w:val="24"/>
          <w:vertAlign w:val="superscript"/>
          <w:lang w:val="en-ID"/>
        </w:rPr>
        <w:t>1</w:t>
      </w:r>
    </w:p>
    <w:p w14:paraId="77365D5B" w14:textId="2740DDAD" w:rsidR="008C695E" w:rsidRPr="006271AA" w:rsidRDefault="00F45992" w:rsidP="00774CEC">
      <w:pPr>
        <w:spacing w:after="0" w:line="240" w:lineRule="auto"/>
        <w:jc w:val="center"/>
        <w:rPr>
          <w:rFonts w:ascii="Times New Roman" w:hAnsi="Times New Roman" w:cs="Times New Roman"/>
          <w:noProof/>
          <w:sz w:val="24"/>
          <w:szCs w:val="24"/>
          <w:lang w:val="en-ID"/>
        </w:rPr>
      </w:pPr>
      <w:r w:rsidRPr="00F45992">
        <w:rPr>
          <w:rFonts w:ascii="Times New Roman" w:hAnsi="Times New Roman" w:cs="Times New Roman"/>
          <w:noProof/>
          <w:sz w:val="24"/>
          <w:szCs w:val="24"/>
          <w:vertAlign w:val="superscript"/>
          <w:lang w:val="en-ID"/>
        </w:rPr>
        <w:t>1</w:t>
      </w:r>
      <w:r w:rsidR="00864F42" w:rsidRPr="006271AA">
        <w:rPr>
          <w:rFonts w:ascii="Times New Roman" w:hAnsi="Times New Roman" w:cs="Times New Roman"/>
          <w:noProof/>
          <w:sz w:val="24"/>
          <w:szCs w:val="24"/>
          <w:lang w:val="en-ID"/>
        </w:rPr>
        <w:t xml:space="preserve">Jurusan Ekonomi Pertanian, Fakultas Pertanian, Instiper Yogyakarta, </w:t>
      </w:r>
    </w:p>
    <w:p w14:paraId="3032466C" w14:textId="440E649B" w:rsidR="00864F42" w:rsidRPr="006271AA" w:rsidRDefault="00864F42" w:rsidP="00774CEC">
      <w:pPr>
        <w:spacing w:after="0" w:line="240" w:lineRule="auto"/>
        <w:jc w:val="center"/>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Jl. Nangka II, Maguwoharjo (Ringroad Utara), Yogyakarta 55282, Indonesia</w:t>
      </w:r>
    </w:p>
    <w:p w14:paraId="24C46886" w14:textId="2F0A9F5C" w:rsidR="004B140B" w:rsidRPr="006271AA" w:rsidRDefault="004B140B" w:rsidP="00774CEC">
      <w:pPr>
        <w:spacing w:after="0" w:line="240" w:lineRule="auto"/>
        <w:jc w:val="center"/>
        <w:rPr>
          <w:rFonts w:ascii="Times New Roman" w:eastAsia="Times New Roman" w:hAnsi="Times New Roman" w:cs="Times New Roman"/>
          <w:noProof/>
          <w:sz w:val="24"/>
          <w:szCs w:val="24"/>
          <w:lang w:val="en-ID"/>
        </w:rPr>
      </w:pPr>
      <w:r w:rsidRPr="006271AA">
        <w:rPr>
          <w:rFonts w:ascii="Times New Roman" w:hAnsi="Times New Roman" w:cs="Times New Roman"/>
          <w:noProof/>
          <w:sz w:val="24"/>
          <w:szCs w:val="24"/>
          <w:lang w:val="en-ID"/>
        </w:rPr>
        <w:t>E</w:t>
      </w:r>
      <w:r w:rsidR="00864F42" w:rsidRPr="006271AA">
        <w:rPr>
          <w:rFonts w:ascii="Times New Roman" w:hAnsi="Times New Roman" w:cs="Times New Roman"/>
          <w:noProof/>
          <w:sz w:val="24"/>
          <w:szCs w:val="24"/>
          <w:lang w:val="en-ID"/>
        </w:rPr>
        <w:t>mai</w:t>
      </w:r>
      <w:r w:rsidR="00031876" w:rsidRPr="006271AA">
        <w:rPr>
          <w:rFonts w:ascii="Times New Roman" w:hAnsi="Times New Roman" w:cs="Times New Roman"/>
          <w:noProof/>
          <w:sz w:val="24"/>
          <w:szCs w:val="24"/>
          <w:lang w:val="en-ID"/>
        </w:rPr>
        <w:t>l</w:t>
      </w:r>
      <w:r w:rsidR="00864F42" w:rsidRPr="006271AA">
        <w:rPr>
          <w:rFonts w:ascii="Times New Roman" w:hAnsi="Times New Roman" w:cs="Times New Roman"/>
          <w:noProof/>
          <w:sz w:val="24"/>
          <w:szCs w:val="24"/>
          <w:lang w:val="en-ID"/>
        </w:rPr>
        <w:t>:</w:t>
      </w:r>
      <w:r w:rsidR="00F45992">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 xml:space="preserve"> </w:t>
      </w:r>
      <w:hyperlink r:id="rId6" w:history="1">
        <w:r w:rsidRPr="006271AA">
          <w:rPr>
            <w:rStyle w:val="Hyperlink"/>
            <w:rFonts w:ascii="Times New Roman" w:eastAsia="Times New Roman" w:hAnsi="Times New Roman" w:cs="Times New Roman"/>
            <w:noProof/>
            <w:sz w:val="24"/>
            <w:szCs w:val="24"/>
            <w:lang w:val="en-ID"/>
          </w:rPr>
          <w:t>ismiasih2017@gmail.com</w:t>
        </w:r>
      </w:hyperlink>
    </w:p>
    <w:p w14:paraId="5638E459" w14:textId="5F9CFDE0" w:rsidR="004B140B" w:rsidRPr="006271AA" w:rsidRDefault="004B140B" w:rsidP="00774CEC">
      <w:pPr>
        <w:spacing w:after="0" w:line="240" w:lineRule="auto"/>
        <w:jc w:val="center"/>
        <w:rPr>
          <w:rFonts w:ascii="Times New Roman" w:eastAsia="Times New Roman" w:hAnsi="Times New Roman" w:cs="Times New Roman"/>
          <w:noProof/>
          <w:sz w:val="24"/>
          <w:szCs w:val="24"/>
          <w:lang w:val="en-ID"/>
        </w:rPr>
      </w:pPr>
      <w:r w:rsidRPr="006271AA">
        <w:rPr>
          <w:rFonts w:ascii="Times New Roman" w:eastAsia="Times New Roman" w:hAnsi="Times New Roman" w:cs="Times New Roman"/>
          <w:noProof/>
          <w:sz w:val="24"/>
          <w:szCs w:val="24"/>
          <w:lang w:val="en-ID"/>
        </w:rPr>
        <w:t xml:space="preserve">  </w:t>
      </w:r>
    </w:p>
    <w:p w14:paraId="5E83E666" w14:textId="05F2E2FB" w:rsidR="00774CEC" w:rsidRPr="006271AA" w:rsidRDefault="004B140B" w:rsidP="004B140B">
      <w:pPr>
        <w:spacing w:after="0" w:line="240" w:lineRule="auto"/>
        <w:jc w:val="center"/>
        <w:rPr>
          <w:rFonts w:ascii="Times New Roman" w:hAnsi="Times New Roman" w:cs="Times New Roman"/>
          <w:noProof/>
          <w:color w:val="0563C1" w:themeColor="hyperlink"/>
          <w:sz w:val="24"/>
          <w:szCs w:val="24"/>
          <w:u w:val="single"/>
          <w:lang w:val="en-ID"/>
        </w:rPr>
      </w:pPr>
      <w:r w:rsidRPr="006271AA">
        <w:rPr>
          <w:rFonts w:ascii="Times New Roman" w:hAnsi="Times New Roman" w:cs="Times New Roman"/>
          <w:noProof/>
          <w:color w:val="0563C1" w:themeColor="hyperlink"/>
          <w:sz w:val="24"/>
          <w:szCs w:val="24"/>
          <w:u w:val="single"/>
          <w:lang w:val="en-ID"/>
        </w:rPr>
        <w:t xml:space="preserve"> </w:t>
      </w:r>
    </w:p>
    <w:p w14:paraId="4074DC5E" w14:textId="0C26418C" w:rsidR="00203C11" w:rsidRPr="006271AA" w:rsidRDefault="00203C11" w:rsidP="00774CEC">
      <w:pPr>
        <w:spacing w:after="0" w:line="240" w:lineRule="auto"/>
        <w:jc w:val="center"/>
        <w:rPr>
          <w:rFonts w:ascii="Times New Roman" w:hAnsi="Times New Roman" w:cs="Times New Roman"/>
          <w:b/>
          <w:bCs/>
          <w:i/>
          <w:iCs/>
          <w:noProof/>
          <w:sz w:val="24"/>
          <w:szCs w:val="24"/>
          <w:lang w:val="en-ID"/>
        </w:rPr>
      </w:pPr>
      <w:r w:rsidRPr="006271AA">
        <w:rPr>
          <w:rFonts w:ascii="Times New Roman" w:hAnsi="Times New Roman" w:cs="Times New Roman"/>
          <w:b/>
          <w:bCs/>
          <w:i/>
          <w:iCs/>
          <w:noProof/>
          <w:sz w:val="24"/>
          <w:szCs w:val="24"/>
          <w:lang w:val="en-ID"/>
        </w:rPr>
        <w:t>ABSTRACT</w:t>
      </w:r>
    </w:p>
    <w:p w14:paraId="39240BFF" w14:textId="637AD2BE" w:rsidR="00774CEC" w:rsidRPr="006271AA" w:rsidRDefault="00774CEC" w:rsidP="00774CEC">
      <w:pPr>
        <w:spacing w:after="0" w:line="240" w:lineRule="auto"/>
        <w:ind w:firstLine="720"/>
        <w:jc w:val="both"/>
        <w:rPr>
          <w:rFonts w:ascii="Times New Roman" w:hAnsi="Times New Roman" w:cs="Times New Roman"/>
          <w:i/>
          <w:iCs/>
          <w:noProof/>
          <w:sz w:val="24"/>
          <w:szCs w:val="24"/>
          <w:lang w:val="en-ID"/>
        </w:rPr>
      </w:pPr>
      <w:r w:rsidRPr="006271AA">
        <w:rPr>
          <w:rFonts w:ascii="Times New Roman" w:hAnsi="Times New Roman" w:cs="Times New Roman"/>
          <w:i/>
          <w:iCs/>
          <w:noProof/>
          <w:sz w:val="24"/>
          <w:szCs w:val="24"/>
          <w:lang w:val="en-ID"/>
        </w:rPr>
        <w:t>This research was conducted with the aim of knowing</w:t>
      </w:r>
      <w:r w:rsidR="004B140B" w:rsidRPr="006271AA">
        <w:rPr>
          <w:rFonts w:ascii="Times New Roman" w:hAnsi="Times New Roman" w:cs="Times New Roman"/>
          <w:i/>
          <w:iCs/>
          <w:noProof/>
          <w:sz w:val="24"/>
          <w:szCs w:val="24"/>
          <w:lang w:val="en-ID"/>
        </w:rPr>
        <w:t xml:space="preserve"> :1)</w:t>
      </w:r>
      <w:r w:rsidRPr="006271AA">
        <w:rPr>
          <w:rFonts w:ascii="Times New Roman" w:hAnsi="Times New Roman" w:cs="Times New Roman"/>
          <w:i/>
          <w:iCs/>
          <w:noProof/>
          <w:sz w:val="24"/>
          <w:szCs w:val="24"/>
          <w:lang w:val="en-ID"/>
        </w:rPr>
        <w:t xml:space="preserve"> the motivation of farmers to the corporate farming program, </w:t>
      </w:r>
      <w:r w:rsidR="004B140B" w:rsidRPr="006271AA">
        <w:rPr>
          <w:rFonts w:ascii="Times New Roman" w:hAnsi="Times New Roman" w:cs="Times New Roman"/>
          <w:i/>
          <w:iCs/>
          <w:noProof/>
          <w:sz w:val="24"/>
          <w:szCs w:val="24"/>
          <w:lang w:val="en-ID"/>
        </w:rPr>
        <w:t xml:space="preserve">2) </w:t>
      </w:r>
      <w:r w:rsidRPr="006271AA">
        <w:rPr>
          <w:rFonts w:ascii="Times New Roman" w:hAnsi="Times New Roman" w:cs="Times New Roman"/>
          <w:i/>
          <w:iCs/>
          <w:noProof/>
          <w:sz w:val="24"/>
          <w:szCs w:val="24"/>
          <w:lang w:val="en-ID"/>
        </w:rPr>
        <w:t xml:space="preserve">the factors that influence the motivation of farmers to the corporate farming program and </w:t>
      </w:r>
      <w:r w:rsidR="004B140B" w:rsidRPr="006271AA">
        <w:rPr>
          <w:rFonts w:ascii="Times New Roman" w:hAnsi="Times New Roman" w:cs="Times New Roman"/>
          <w:i/>
          <w:iCs/>
          <w:noProof/>
          <w:sz w:val="24"/>
          <w:szCs w:val="24"/>
          <w:lang w:val="en-ID"/>
        </w:rPr>
        <w:t>3)</w:t>
      </w:r>
      <w:r w:rsidRPr="006271AA">
        <w:rPr>
          <w:rFonts w:ascii="Times New Roman" w:hAnsi="Times New Roman" w:cs="Times New Roman"/>
          <w:i/>
          <w:iCs/>
          <w:noProof/>
          <w:sz w:val="24"/>
          <w:szCs w:val="24"/>
          <w:lang w:val="en-ID"/>
        </w:rPr>
        <w:t xml:space="preserve"> the impact of the corporate farming program on farm productivity. The basic research method used is descriptive quantitative and qualitative descriptive methods. Based on the results and conclusions of the study, it shows that: (1) to be able to obtain many facilities including the availability of sources of assistance from the village government in the form of rice seeds, in the form of stimulant funds, facilities and infrastructure in the form of tractors, machines planting and harvesting tools. (2) The factor that significantly influences the corporate farming program is the existence of extension activities. (3) The impact of the corporate farming program is significantly different on farm productivity. The policy implication for farmers and the government is that the motivation of farmers needs to be increased again, then in the implementation of the corporate farming program, farm productivity has decreased, so there is a need for regular assistance to overcome this.</w:t>
      </w:r>
    </w:p>
    <w:p w14:paraId="30D566A5" w14:textId="0D7398B6" w:rsidR="004B140B" w:rsidRDefault="004B140B" w:rsidP="00774CEC">
      <w:pPr>
        <w:spacing w:after="0" w:line="240" w:lineRule="auto"/>
        <w:jc w:val="center"/>
        <w:rPr>
          <w:rFonts w:ascii="Times New Roman" w:hAnsi="Times New Roman" w:cs="Times New Roman"/>
          <w:b/>
          <w:bCs/>
          <w:noProof/>
          <w:sz w:val="24"/>
          <w:szCs w:val="24"/>
          <w:lang w:val="en-ID"/>
        </w:rPr>
      </w:pPr>
    </w:p>
    <w:p w14:paraId="26B64753" w14:textId="031C965A" w:rsidR="00F45992" w:rsidRPr="00F45992" w:rsidRDefault="00F45992" w:rsidP="00F45992">
      <w:pPr>
        <w:spacing w:after="0" w:line="240" w:lineRule="auto"/>
        <w:rPr>
          <w:rFonts w:ascii="Times New Roman" w:hAnsi="Times New Roman" w:cs="Times New Roman"/>
          <w:b/>
          <w:bCs/>
          <w:noProof/>
          <w:sz w:val="24"/>
          <w:szCs w:val="24"/>
          <w:lang w:val="en-US"/>
        </w:rPr>
      </w:pPr>
      <w:r>
        <w:rPr>
          <w:rFonts w:ascii="Times New Roman" w:eastAsia="Times New Roman" w:hAnsi="Times New Roman" w:cs="Times New Roman"/>
          <w:i/>
          <w:sz w:val="24"/>
          <w:szCs w:val="24"/>
        </w:rPr>
        <w:t>Keywords</w:t>
      </w:r>
      <w:r>
        <w:rPr>
          <w:rFonts w:ascii="Times New Roman" w:eastAsia="Times New Roman" w:hAnsi="Times New Roman" w:cs="Times New Roman"/>
          <w:i/>
          <w:sz w:val="24"/>
          <w:szCs w:val="24"/>
          <w:lang w:val="en-US"/>
        </w:rPr>
        <w:t xml:space="preserve"> : corporate farming, </w:t>
      </w:r>
      <w:r w:rsidR="00510915">
        <w:rPr>
          <w:rFonts w:ascii="Times New Roman" w:eastAsia="Times New Roman" w:hAnsi="Times New Roman" w:cs="Times New Roman"/>
          <w:i/>
          <w:sz w:val="24"/>
          <w:szCs w:val="24"/>
          <w:lang w:val="en-US"/>
        </w:rPr>
        <w:t>impact, productivity, motivation</w:t>
      </w:r>
    </w:p>
    <w:p w14:paraId="3C2418FF" w14:textId="47B61F23" w:rsidR="002B67F7" w:rsidRPr="006271AA" w:rsidRDefault="002B67F7" w:rsidP="00774CEC">
      <w:pPr>
        <w:spacing w:after="0" w:line="240" w:lineRule="auto"/>
        <w:jc w:val="center"/>
        <w:rPr>
          <w:rFonts w:ascii="Times New Roman" w:hAnsi="Times New Roman" w:cs="Times New Roman"/>
          <w:b/>
          <w:bCs/>
          <w:noProof/>
          <w:sz w:val="24"/>
          <w:szCs w:val="24"/>
          <w:lang w:val="en-ID"/>
        </w:rPr>
      </w:pPr>
      <w:r w:rsidRPr="006271AA">
        <w:rPr>
          <w:rFonts w:ascii="Times New Roman" w:hAnsi="Times New Roman" w:cs="Times New Roman"/>
          <w:b/>
          <w:bCs/>
          <w:noProof/>
          <w:sz w:val="24"/>
          <w:szCs w:val="24"/>
          <w:lang w:val="en-ID"/>
        </w:rPr>
        <w:t>ABSTRAK</w:t>
      </w:r>
    </w:p>
    <w:p w14:paraId="4FB35E8F" w14:textId="77777777" w:rsidR="008C695E" w:rsidRPr="006271AA" w:rsidRDefault="008C695E" w:rsidP="00774CEC">
      <w:pPr>
        <w:spacing w:after="0" w:line="240" w:lineRule="auto"/>
        <w:jc w:val="center"/>
        <w:rPr>
          <w:rFonts w:ascii="Times New Roman" w:hAnsi="Times New Roman" w:cs="Times New Roman"/>
          <w:b/>
          <w:bCs/>
          <w:noProof/>
          <w:sz w:val="24"/>
          <w:szCs w:val="24"/>
          <w:lang w:val="en-ID"/>
        </w:rPr>
      </w:pPr>
    </w:p>
    <w:p w14:paraId="778A5C55" w14:textId="3BC3D979" w:rsidR="00864F42" w:rsidRPr="006271AA" w:rsidRDefault="00864F42" w:rsidP="00774CEC">
      <w:pPr>
        <w:spacing w:after="0" w:line="240" w:lineRule="auto"/>
        <w:ind w:firstLine="720"/>
        <w:jc w:val="both"/>
        <w:rPr>
          <w:rFonts w:ascii="Times New Roman" w:hAnsi="Times New Roman" w:cs="Times New Roman"/>
          <w:noProof/>
          <w:sz w:val="24"/>
          <w:szCs w:val="24"/>
          <w:lang w:val="en-ID"/>
        </w:rPr>
      </w:pPr>
      <w:bookmarkStart w:id="0" w:name="_Hlk96493550"/>
      <w:bookmarkStart w:id="1" w:name="_Hlk96073301"/>
      <w:r w:rsidRPr="006271AA">
        <w:rPr>
          <w:rFonts w:ascii="Times New Roman" w:hAnsi="Times New Roman" w:cs="Times New Roman"/>
          <w:noProof/>
          <w:sz w:val="24"/>
          <w:szCs w:val="24"/>
          <w:lang w:val="en-ID"/>
        </w:rPr>
        <w:t xml:space="preserve">Penelitian </w:t>
      </w:r>
      <w:r w:rsidR="008C695E" w:rsidRPr="006271AA">
        <w:rPr>
          <w:rFonts w:ascii="Times New Roman" w:hAnsi="Times New Roman" w:cs="Times New Roman"/>
          <w:noProof/>
          <w:sz w:val="24"/>
          <w:szCs w:val="24"/>
          <w:lang w:val="en-ID"/>
        </w:rPr>
        <w:t>ber</w:t>
      </w:r>
      <w:r w:rsidR="00124C53" w:rsidRPr="006271AA">
        <w:rPr>
          <w:rFonts w:ascii="Times New Roman" w:hAnsi="Times New Roman" w:cs="Times New Roman"/>
          <w:noProof/>
          <w:sz w:val="24"/>
          <w:szCs w:val="24"/>
          <w:lang w:val="en-ID"/>
        </w:rPr>
        <w:t xml:space="preserve">tujuan </w:t>
      </w:r>
      <w:r w:rsidRPr="006271AA">
        <w:rPr>
          <w:rFonts w:ascii="Times New Roman" w:hAnsi="Times New Roman" w:cs="Times New Roman"/>
          <w:noProof/>
          <w:sz w:val="24"/>
          <w:szCs w:val="24"/>
          <w:lang w:val="en-ID"/>
        </w:rPr>
        <w:t>untuk mengetahui</w:t>
      </w:r>
      <w:r w:rsidR="008C695E" w:rsidRPr="006271AA">
        <w:rPr>
          <w:rFonts w:ascii="Times New Roman" w:hAnsi="Times New Roman" w:cs="Times New Roman"/>
          <w:noProof/>
          <w:sz w:val="24"/>
          <w:szCs w:val="24"/>
          <w:lang w:val="en-ID"/>
        </w:rPr>
        <w:t xml:space="preserve"> : 1)</w:t>
      </w:r>
      <w:r w:rsidRPr="006271AA">
        <w:rPr>
          <w:rFonts w:ascii="Times New Roman" w:hAnsi="Times New Roman" w:cs="Times New Roman"/>
          <w:noProof/>
          <w:sz w:val="24"/>
          <w:szCs w:val="24"/>
          <w:lang w:val="en-ID"/>
        </w:rPr>
        <w:t xml:space="preserve"> motivasi petani terhadap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w:t>
      </w:r>
      <w:r w:rsidR="008C695E" w:rsidRPr="006271AA">
        <w:rPr>
          <w:rFonts w:ascii="Times New Roman" w:hAnsi="Times New Roman" w:cs="Times New Roman"/>
          <w:noProof/>
          <w:sz w:val="24"/>
          <w:szCs w:val="24"/>
          <w:lang w:val="en-ID"/>
        </w:rPr>
        <w:t xml:space="preserve">2) </w:t>
      </w:r>
      <w:r w:rsidRPr="006271AA">
        <w:rPr>
          <w:rFonts w:ascii="Times New Roman" w:hAnsi="Times New Roman" w:cs="Times New Roman"/>
          <w:noProof/>
          <w:sz w:val="24"/>
          <w:szCs w:val="24"/>
          <w:lang w:val="en-ID"/>
        </w:rPr>
        <w:t xml:space="preserve">faktor-faktor yang mempengaruhi motivasi petani terhadap program </w:t>
      </w:r>
      <w:r w:rsidRPr="006271AA">
        <w:rPr>
          <w:rFonts w:ascii="Times New Roman" w:hAnsi="Times New Roman" w:cs="Times New Roman"/>
          <w:i/>
          <w:noProof/>
          <w:sz w:val="24"/>
          <w:szCs w:val="24"/>
          <w:lang w:val="en-ID"/>
        </w:rPr>
        <w:t>corporate farming</w:t>
      </w:r>
      <w:r w:rsidR="008C695E"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dan </w:t>
      </w:r>
      <w:r w:rsidR="008C695E" w:rsidRPr="006271AA">
        <w:rPr>
          <w:rFonts w:ascii="Times New Roman" w:hAnsi="Times New Roman" w:cs="Times New Roman"/>
          <w:noProof/>
          <w:sz w:val="24"/>
          <w:szCs w:val="24"/>
          <w:lang w:val="en-ID"/>
        </w:rPr>
        <w:t xml:space="preserve">3) </w:t>
      </w:r>
      <w:r w:rsidRPr="006271AA">
        <w:rPr>
          <w:rFonts w:ascii="Times New Roman" w:hAnsi="Times New Roman" w:cs="Times New Roman"/>
          <w:noProof/>
          <w:sz w:val="24"/>
          <w:szCs w:val="24"/>
          <w:lang w:val="en-ID"/>
        </w:rPr>
        <w:t xml:space="preserve">dampak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terhadap produktivitas usahatani. Metode penelitian yang digunakan adalah metode deskriptif kuantitatif dan kualitatif.</w:t>
      </w:r>
      <w:r w:rsidR="0069789B" w:rsidRPr="006271AA">
        <w:rPr>
          <w:rFonts w:ascii="Times New Roman" w:hAnsi="Times New Roman" w:cs="Times New Roman"/>
          <w:noProof/>
          <w:sz w:val="24"/>
          <w:szCs w:val="24"/>
          <w:lang w:val="en-ID"/>
        </w:rPr>
        <w:t xml:space="preserve"> </w:t>
      </w:r>
      <w:r w:rsidR="008C695E" w:rsidRPr="006271AA">
        <w:rPr>
          <w:rFonts w:ascii="Times New Roman" w:hAnsi="Times New Roman" w:cs="Times New Roman"/>
          <w:noProof/>
          <w:sz w:val="24"/>
          <w:szCs w:val="24"/>
          <w:lang w:val="en-ID"/>
        </w:rPr>
        <w:t xml:space="preserve">Metode penentuan </w:t>
      </w:r>
      <w:r w:rsidR="00F45992">
        <w:rPr>
          <w:rFonts w:ascii="Times New Roman" w:hAnsi="Times New Roman" w:cs="Times New Roman"/>
          <w:noProof/>
          <w:sz w:val="24"/>
          <w:szCs w:val="24"/>
          <w:lang w:val="en-ID"/>
        </w:rPr>
        <w:t xml:space="preserve">lokasi dan </w:t>
      </w:r>
      <w:r w:rsidR="008C695E" w:rsidRPr="006271AA">
        <w:rPr>
          <w:rFonts w:ascii="Times New Roman" w:hAnsi="Times New Roman" w:cs="Times New Roman"/>
          <w:noProof/>
          <w:sz w:val="24"/>
          <w:szCs w:val="24"/>
          <w:lang w:val="en-ID"/>
        </w:rPr>
        <w:t xml:space="preserve">sampel menggunakan </w:t>
      </w:r>
      <w:r w:rsidR="008C695E" w:rsidRPr="006271AA">
        <w:rPr>
          <w:rFonts w:ascii="Times New Roman" w:hAnsi="Times New Roman" w:cs="Times New Roman"/>
          <w:i/>
          <w:iCs/>
          <w:noProof/>
          <w:sz w:val="24"/>
          <w:szCs w:val="24"/>
          <w:lang w:val="en-ID"/>
        </w:rPr>
        <w:t>purposive sampling</w:t>
      </w:r>
      <w:r w:rsidR="008C695E" w:rsidRPr="006271AA">
        <w:rPr>
          <w:rFonts w:ascii="Times New Roman" w:hAnsi="Times New Roman" w:cs="Times New Roman"/>
          <w:noProof/>
          <w:sz w:val="24"/>
          <w:szCs w:val="24"/>
          <w:lang w:val="en-ID"/>
        </w:rPr>
        <w:t xml:space="preserve">, dengan jumlah </w:t>
      </w:r>
      <w:r w:rsidR="00F45992">
        <w:rPr>
          <w:rFonts w:ascii="Times New Roman" w:hAnsi="Times New Roman" w:cs="Times New Roman"/>
          <w:noProof/>
          <w:sz w:val="24"/>
          <w:szCs w:val="24"/>
          <w:lang w:val="en-ID"/>
        </w:rPr>
        <w:t xml:space="preserve">sampel sebanyak </w:t>
      </w:r>
      <w:r w:rsidR="008C695E" w:rsidRPr="006271AA">
        <w:rPr>
          <w:rFonts w:ascii="Times New Roman" w:hAnsi="Times New Roman" w:cs="Times New Roman"/>
          <w:noProof/>
          <w:sz w:val="24"/>
          <w:szCs w:val="24"/>
          <w:lang w:val="en-ID"/>
        </w:rPr>
        <w:t xml:space="preserve">30 orang petani. </w:t>
      </w:r>
      <w:r w:rsidR="00F45992">
        <w:rPr>
          <w:rFonts w:ascii="Times New Roman" w:hAnsi="Times New Roman" w:cs="Times New Roman"/>
          <w:noProof/>
          <w:sz w:val="24"/>
          <w:szCs w:val="24"/>
          <w:lang w:val="en-ID"/>
        </w:rPr>
        <w:t xml:space="preserve">Metode analisis menggunakan regresi linear berganda dan uji-t. </w:t>
      </w:r>
      <w:r w:rsidR="006A28B9" w:rsidRPr="006271AA">
        <w:rPr>
          <w:rFonts w:ascii="Times New Roman" w:hAnsi="Times New Roman" w:cs="Times New Roman"/>
          <w:noProof/>
          <w:sz w:val="24"/>
          <w:szCs w:val="24"/>
          <w:lang w:val="en-ID"/>
        </w:rPr>
        <w:t>Berdasarkan h</w:t>
      </w:r>
      <w:r w:rsidRPr="006271AA">
        <w:rPr>
          <w:rFonts w:ascii="Times New Roman" w:hAnsi="Times New Roman" w:cs="Times New Roman"/>
          <w:noProof/>
          <w:sz w:val="24"/>
          <w:szCs w:val="24"/>
          <w:lang w:val="en-ID"/>
        </w:rPr>
        <w:t>asil penelitian menujukkan bahwa</w:t>
      </w:r>
      <w:r w:rsidR="000D6C9E" w:rsidRPr="006271AA">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(1)</w:t>
      </w:r>
      <w:r w:rsidR="00BF302C" w:rsidRPr="006271AA">
        <w:rPr>
          <w:rFonts w:ascii="Times New Roman" w:hAnsi="Times New Roman" w:cs="Times New Roman"/>
          <w:noProof/>
          <w:sz w:val="24"/>
          <w:szCs w:val="24"/>
          <w:lang w:val="en-ID"/>
        </w:rPr>
        <w:t xml:space="preserve"> motivasi petani ikut dalam program </w:t>
      </w:r>
      <w:r w:rsidR="00BF302C" w:rsidRPr="00F45992">
        <w:rPr>
          <w:rFonts w:ascii="Times New Roman" w:hAnsi="Times New Roman" w:cs="Times New Roman"/>
          <w:i/>
          <w:iCs/>
          <w:noProof/>
          <w:sz w:val="24"/>
          <w:szCs w:val="24"/>
          <w:lang w:val="en-ID"/>
        </w:rPr>
        <w:t>corporate farming</w:t>
      </w:r>
      <w:r w:rsidR="00BF302C" w:rsidRPr="006271AA">
        <w:rPr>
          <w:rFonts w:ascii="Times New Roman" w:hAnsi="Times New Roman" w:cs="Times New Roman"/>
          <w:noProof/>
          <w:sz w:val="24"/>
          <w:szCs w:val="24"/>
          <w:lang w:val="en-ID"/>
        </w:rPr>
        <w:t xml:space="preserve"> adalah</w:t>
      </w:r>
      <w:r w:rsidR="006A28B9"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untuk</w:t>
      </w:r>
      <w:r w:rsidR="00BF302C"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memperoleh banyak kemudahan meliputi tersedianya sumber bantuan berupa bibit padi, dana stimulan, sarana dan prasarana berupa traktor, mesin tanam</w:t>
      </w:r>
      <w:r w:rsidR="00BF302C" w:rsidRPr="006271AA">
        <w:rPr>
          <w:rFonts w:ascii="Times New Roman" w:hAnsi="Times New Roman" w:cs="Times New Roman"/>
          <w:noProof/>
          <w:sz w:val="24"/>
          <w:szCs w:val="24"/>
          <w:lang w:val="en-ID"/>
        </w:rPr>
        <w:t xml:space="preserve"> (</w:t>
      </w:r>
      <w:r w:rsidR="00BF302C" w:rsidRPr="006271AA">
        <w:rPr>
          <w:rFonts w:ascii="Times New Roman" w:hAnsi="Times New Roman" w:cs="Times New Roman"/>
          <w:i/>
          <w:iCs/>
          <w:noProof/>
          <w:sz w:val="24"/>
          <w:szCs w:val="24"/>
          <w:lang w:val="en-ID"/>
        </w:rPr>
        <w:t>transplanter</w:t>
      </w:r>
      <w:r w:rsidR="00BF302C"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 xml:space="preserve"> dan alat panen</w:t>
      </w:r>
      <w:r w:rsidR="00BF302C" w:rsidRPr="006271AA">
        <w:rPr>
          <w:rFonts w:ascii="Times New Roman" w:hAnsi="Times New Roman" w:cs="Times New Roman"/>
          <w:noProof/>
          <w:sz w:val="24"/>
          <w:szCs w:val="24"/>
          <w:lang w:val="en-ID"/>
        </w:rPr>
        <w:t xml:space="preserve"> (</w:t>
      </w:r>
      <w:r w:rsidR="00BF302C" w:rsidRPr="006271AA">
        <w:rPr>
          <w:rFonts w:ascii="Times New Roman" w:hAnsi="Times New Roman" w:cs="Times New Roman"/>
          <w:i/>
          <w:iCs/>
          <w:noProof/>
          <w:sz w:val="24"/>
          <w:szCs w:val="24"/>
          <w:lang w:val="en-ID"/>
        </w:rPr>
        <w:t>combine harvester</w:t>
      </w:r>
      <w:r w:rsidR="00BF302C" w:rsidRPr="006271AA">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 xml:space="preserve">(2) </w:t>
      </w:r>
      <w:r w:rsidRPr="006271AA">
        <w:rPr>
          <w:rFonts w:ascii="Times New Roman" w:hAnsi="Times New Roman" w:cs="Times New Roman"/>
          <w:noProof/>
          <w:sz w:val="24"/>
          <w:szCs w:val="24"/>
          <w:lang w:val="en-ID"/>
        </w:rPr>
        <w:t xml:space="preserve">Faktor yang berpengaruh secara signifikan pada </w:t>
      </w:r>
      <w:r w:rsidR="00F45992">
        <w:rPr>
          <w:rFonts w:ascii="Times New Roman" w:hAnsi="Times New Roman" w:cs="Times New Roman"/>
          <w:noProof/>
          <w:sz w:val="24"/>
          <w:szCs w:val="24"/>
          <w:lang w:val="en-ID"/>
        </w:rPr>
        <w:t xml:space="preserve">motivasi petani terhadap </w:t>
      </w:r>
      <w:r w:rsidRPr="006271AA">
        <w:rPr>
          <w:rFonts w:ascii="Times New Roman" w:hAnsi="Times New Roman" w:cs="Times New Roman"/>
          <w:noProof/>
          <w:sz w:val="24"/>
          <w:szCs w:val="24"/>
          <w:lang w:val="en-ID"/>
        </w:rPr>
        <w:t xml:space="preserve">program </w:t>
      </w:r>
      <w:r w:rsidRPr="006271AA">
        <w:rPr>
          <w:rFonts w:ascii="Times New Roman" w:hAnsi="Times New Roman" w:cs="Times New Roman"/>
          <w:i/>
          <w:iCs/>
          <w:noProof/>
          <w:sz w:val="24"/>
          <w:szCs w:val="24"/>
          <w:lang w:val="en-ID"/>
        </w:rPr>
        <w:lastRenderedPageBreak/>
        <w:t xml:space="preserve">corporate farming </w:t>
      </w:r>
      <w:r w:rsidRPr="006271AA">
        <w:rPr>
          <w:rFonts w:ascii="Times New Roman" w:hAnsi="Times New Roman" w:cs="Times New Roman"/>
          <w:noProof/>
          <w:sz w:val="24"/>
          <w:szCs w:val="24"/>
          <w:lang w:val="en-ID"/>
        </w:rPr>
        <w:t>yaitu adanya kegiatan penyuluhan</w:t>
      </w:r>
      <w:r w:rsidR="00BF302C" w:rsidRPr="006271AA">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 xml:space="preserve">(3) </w:t>
      </w:r>
      <w:r w:rsidRPr="006271AA">
        <w:rPr>
          <w:rFonts w:ascii="Times New Roman" w:hAnsi="Times New Roman" w:cs="Times New Roman"/>
          <w:noProof/>
          <w:sz w:val="24"/>
          <w:szCs w:val="24"/>
          <w:lang w:val="en-ID"/>
        </w:rPr>
        <w:t xml:space="preserve">Dampak Program </w:t>
      </w:r>
      <w:r w:rsidR="009C5FB8" w:rsidRPr="006271AA">
        <w:rPr>
          <w:rFonts w:ascii="Times New Roman" w:hAnsi="Times New Roman" w:cs="Times New Roman"/>
          <w:i/>
          <w:iCs/>
          <w:noProof/>
          <w:sz w:val="24"/>
          <w:szCs w:val="24"/>
          <w:lang w:val="en-ID"/>
        </w:rPr>
        <w:t>c</w:t>
      </w:r>
      <w:r w:rsidRPr="006271AA">
        <w:rPr>
          <w:rFonts w:ascii="Times New Roman" w:hAnsi="Times New Roman" w:cs="Times New Roman"/>
          <w:i/>
          <w:iCs/>
          <w:noProof/>
          <w:sz w:val="24"/>
          <w:szCs w:val="24"/>
          <w:lang w:val="en-ID"/>
        </w:rPr>
        <w:t>orporate</w:t>
      </w:r>
      <w:r w:rsidR="009C5FB8" w:rsidRPr="006271AA">
        <w:rPr>
          <w:rFonts w:ascii="Times New Roman" w:hAnsi="Times New Roman" w:cs="Times New Roman"/>
          <w:i/>
          <w:iCs/>
          <w:noProof/>
          <w:sz w:val="24"/>
          <w:szCs w:val="24"/>
          <w:lang w:val="en-ID"/>
        </w:rPr>
        <w:t xml:space="preserve"> f</w:t>
      </w:r>
      <w:r w:rsidRPr="006271AA">
        <w:rPr>
          <w:rFonts w:ascii="Times New Roman" w:hAnsi="Times New Roman" w:cs="Times New Roman"/>
          <w:i/>
          <w:iCs/>
          <w:noProof/>
          <w:sz w:val="24"/>
          <w:szCs w:val="24"/>
          <w:lang w:val="en-ID"/>
        </w:rPr>
        <w:t>arming</w:t>
      </w:r>
      <w:r w:rsidRPr="006271AA">
        <w:rPr>
          <w:rFonts w:ascii="Times New Roman" w:hAnsi="Times New Roman" w:cs="Times New Roman"/>
          <w:noProof/>
          <w:sz w:val="24"/>
          <w:szCs w:val="24"/>
          <w:lang w:val="en-ID"/>
        </w:rPr>
        <w:t xml:space="preserve"> </w:t>
      </w:r>
      <w:r w:rsidR="00BF302C" w:rsidRPr="006271AA">
        <w:rPr>
          <w:rFonts w:ascii="Times New Roman" w:hAnsi="Times New Roman" w:cs="Times New Roman"/>
          <w:noProof/>
          <w:sz w:val="24"/>
          <w:szCs w:val="24"/>
          <w:lang w:val="en-ID"/>
        </w:rPr>
        <w:t xml:space="preserve">terhadap produktivitas usahatani </w:t>
      </w:r>
      <w:r w:rsidRPr="006271AA">
        <w:rPr>
          <w:rFonts w:ascii="Times New Roman" w:hAnsi="Times New Roman" w:cs="Times New Roman"/>
          <w:noProof/>
          <w:sz w:val="24"/>
          <w:szCs w:val="24"/>
          <w:lang w:val="en-ID"/>
        </w:rPr>
        <w:t>berbeda nyata.</w:t>
      </w:r>
      <w:r w:rsidR="009C5FB8" w:rsidRPr="006271AA">
        <w:rPr>
          <w:rFonts w:ascii="Times New Roman" w:hAnsi="Times New Roman" w:cs="Times New Roman"/>
          <w:noProof/>
          <w:sz w:val="24"/>
          <w:szCs w:val="24"/>
          <w:lang w:val="en-ID"/>
        </w:rPr>
        <w:t xml:space="preserve"> Implikasi kebijakan untuk petani dan pemerintah bahwa motivasi petani</w:t>
      </w:r>
      <w:r w:rsidR="000D6C9E" w:rsidRPr="006271AA">
        <w:rPr>
          <w:rFonts w:ascii="Times New Roman" w:hAnsi="Times New Roman" w:cs="Times New Roman"/>
          <w:noProof/>
          <w:sz w:val="24"/>
          <w:szCs w:val="24"/>
          <w:lang w:val="en-ID"/>
        </w:rPr>
        <w:t xml:space="preserve"> </w:t>
      </w:r>
      <w:r w:rsidR="009C5FB8" w:rsidRPr="006271AA">
        <w:rPr>
          <w:rFonts w:ascii="Times New Roman" w:hAnsi="Times New Roman" w:cs="Times New Roman"/>
          <w:noProof/>
          <w:sz w:val="24"/>
          <w:szCs w:val="24"/>
          <w:lang w:val="en-ID"/>
        </w:rPr>
        <w:t xml:space="preserve">perlu ditingkatkan kembali, </w:t>
      </w:r>
      <w:r w:rsidR="00BF302C" w:rsidRPr="006271AA">
        <w:rPr>
          <w:rFonts w:ascii="Times New Roman" w:hAnsi="Times New Roman" w:cs="Times New Roman"/>
          <w:noProof/>
          <w:sz w:val="24"/>
          <w:szCs w:val="24"/>
          <w:lang w:val="en-ID"/>
        </w:rPr>
        <w:t>dan perlunya ada</w:t>
      </w:r>
      <w:r w:rsidR="0001744B">
        <w:rPr>
          <w:rFonts w:ascii="Times New Roman" w:hAnsi="Times New Roman" w:cs="Times New Roman"/>
          <w:noProof/>
          <w:sz w:val="24"/>
          <w:szCs w:val="24"/>
          <w:lang w:val="en-ID"/>
        </w:rPr>
        <w:t>nya</w:t>
      </w:r>
      <w:r w:rsidR="00BF302C" w:rsidRPr="006271AA">
        <w:rPr>
          <w:rFonts w:ascii="Times New Roman" w:hAnsi="Times New Roman" w:cs="Times New Roman"/>
          <w:noProof/>
          <w:sz w:val="24"/>
          <w:szCs w:val="24"/>
          <w:lang w:val="en-ID"/>
        </w:rPr>
        <w:t xml:space="preserve"> pendampingan dari pemerintah secara intensif </w:t>
      </w:r>
      <w:r w:rsidR="009C5FB8" w:rsidRPr="006271AA">
        <w:rPr>
          <w:rFonts w:ascii="Times New Roman" w:hAnsi="Times New Roman" w:cs="Times New Roman"/>
          <w:noProof/>
          <w:sz w:val="24"/>
          <w:szCs w:val="24"/>
          <w:lang w:val="en-ID"/>
        </w:rPr>
        <w:t xml:space="preserve">dalam penerapan program </w:t>
      </w:r>
      <w:r w:rsidR="009C5FB8" w:rsidRPr="006271AA">
        <w:rPr>
          <w:rFonts w:ascii="Times New Roman" w:hAnsi="Times New Roman" w:cs="Times New Roman"/>
          <w:i/>
          <w:iCs/>
          <w:noProof/>
          <w:sz w:val="24"/>
          <w:szCs w:val="24"/>
          <w:lang w:val="en-ID"/>
        </w:rPr>
        <w:t>corporate farming</w:t>
      </w:r>
      <w:r w:rsidR="009C5FB8" w:rsidRPr="006271AA">
        <w:rPr>
          <w:rFonts w:ascii="Times New Roman" w:hAnsi="Times New Roman" w:cs="Times New Roman"/>
          <w:noProof/>
          <w:sz w:val="24"/>
          <w:szCs w:val="24"/>
          <w:lang w:val="en-ID"/>
        </w:rPr>
        <w:t>.</w:t>
      </w:r>
    </w:p>
    <w:bookmarkEnd w:id="0"/>
    <w:p w14:paraId="3342A72D" w14:textId="77777777" w:rsidR="00864F42" w:rsidRPr="006271AA" w:rsidRDefault="00864F42" w:rsidP="00774CEC">
      <w:pPr>
        <w:spacing w:after="0" w:line="240" w:lineRule="auto"/>
        <w:rPr>
          <w:rFonts w:ascii="Times New Roman" w:hAnsi="Times New Roman" w:cs="Times New Roman"/>
          <w:noProof/>
          <w:sz w:val="24"/>
          <w:szCs w:val="24"/>
          <w:lang w:val="en-ID"/>
        </w:rPr>
      </w:pPr>
    </w:p>
    <w:p w14:paraId="07C2F471" w14:textId="3BE05316" w:rsidR="006A28B9" w:rsidRPr="006271AA" w:rsidRDefault="00864F42" w:rsidP="00774CEC">
      <w:pPr>
        <w:spacing w:after="0" w:line="240" w:lineRule="auto"/>
        <w:ind w:left="1440" w:hanging="1440"/>
        <w:jc w:val="both"/>
        <w:rPr>
          <w:rFonts w:ascii="Times New Roman" w:hAnsi="Times New Roman" w:cs="Times New Roman"/>
          <w:noProof/>
          <w:sz w:val="24"/>
          <w:szCs w:val="24"/>
          <w:lang w:val="en-ID"/>
        </w:rPr>
      </w:pPr>
      <w:r w:rsidRPr="006271AA">
        <w:rPr>
          <w:rFonts w:ascii="Times New Roman" w:hAnsi="Times New Roman" w:cs="Times New Roman"/>
          <w:b/>
          <w:bCs/>
          <w:noProof/>
          <w:sz w:val="24"/>
          <w:szCs w:val="24"/>
          <w:lang w:val="en-ID"/>
        </w:rPr>
        <w:t xml:space="preserve">Kata Kunci </w:t>
      </w:r>
      <w:r w:rsidRPr="006271AA">
        <w:rPr>
          <w:rFonts w:ascii="Times New Roman" w:hAnsi="Times New Roman" w:cs="Times New Roman"/>
          <w:noProof/>
          <w:sz w:val="24"/>
          <w:szCs w:val="24"/>
          <w:lang w:val="en-ID"/>
        </w:rPr>
        <w:t>:</w:t>
      </w:r>
      <w:bookmarkStart w:id="2" w:name="_Hlk96494846"/>
      <w:r w:rsidR="006E3114" w:rsidRPr="006271AA">
        <w:rPr>
          <w:rFonts w:ascii="Times New Roman" w:hAnsi="Times New Roman" w:cs="Times New Roman"/>
          <w:noProof/>
          <w:sz w:val="24"/>
          <w:szCs w:val="24"/>
          <w:lang w:val="en-ID"/>
        </w:rPr>
        <w:t xml:space="preserve"> </w:t>
      </w:r>
      <w:r w:rsidR="006E3114" w:rsidRPr="006271AA">
        <w:rPr>
          <w:rFonts w:ascii="Times New Roman" w:hAnsi="Times New Roman" w:cs="Times New Roman"/>
          <w:i/>
          <w:iCs/>
          <w:noProof/>
          <w:sz w:val="24"/>
          <w:szCs w:val="24"/>
          <w:lang w:val="en-ID"/>
        </w:rPr>
        <w:t>corporate farming</w:t>
      </w:r>
      <w:r w:rsidR="006E3114" w:rsidRPr="006271AA">
        <w:rPr>
          <w:rFonts w:ascii="Times New Roman" w:hAnsi="Times New Roman" w:cs="Times New Roman"/>
          <w:noProof/>
          <w:sz w:val="24"/>
          <w:szCs w:val="24"/>
          <w:lang w:val="en-ID"/>
        </w:rPr>
        <w:t>, dampak</w:t>
      </w:r>
      <w:r w:rsidR="0001744B">
        <w:rPr>
          <w:rFonts w:ascii="Times New Roman" w:hAnsi="Times New Roman" w:cs="Times New Roman"/>
          <w:noProof/>
          <w:sz w:val="24"/>
          <w:szCs w:val="24"/>
          <w:lang w:val="en-ID"/>
        </w:rPr>
        <w:t>,</w:t>
      </w:r>
      <w:r w:rsidR="006E3114" w:rsidRPr="006271AA">
        <w:rPr>
          <w:rFonts w:ascii="Times New Roman" w:hAnsi="Times New Roman" w:cs="Times New Roman"/>
          <w:noProof/>
          <w:sz w:val="24"/>
          <w:szCs w:val="24"/>
          <w:lang w:val="en-ID"/>
        </w:rPr>
        <w:t xml:space="preserve"> </w:t>
      </w:r>
      <w:r w:rsidR="00510915" w:rsidRPr="006271AA">
        <w:rPr>
          <w:rFonts w:ascii="Times New Roman" w:hAnsi="Times New Roman" w:cs="Times New Roman"/>
          <w:noProof/>
          <w:sz w:val="24"/>
          <w:szCs w:val="24"/>
          <w:lang w:val="en-ID"/>
        </w:rPr>
        <w:t>motivasi</w:t>
      </w:r>
      <w:r w:rsidR="00510915">
        <w:rPr>
          <w:rFonts w:ascii="Times New Roman" w:hAnsi="Times New Roman" w:cs="Times New Roman"/>
          <w:noProof/>
          <w:sz w:val="24"/>
          <w:szCs w:val="24"/>
          <w:lang w:val="en-ID"/>
        </w:rPr>
        <w:t xml:space="preserve">, </w:t>
      </w:r>
      <w:r w:rsidR="006E3114" w:rsidRPr="006271AA">
        <w:rPr>
          <w:rFonts w:ascii="Times New Roman" w:hAnsi="Times New Roman" w:cs="Times New Roman"/>
          <w:noProof/>
          <w:sz w:val="24"/>
          <w:szCs w:val="24"/>
          <w:lang w:val="en-ID"/>
        </w:rPr>
        <w:t>produktivitas</w:t>
      </w:r>
      <w:bookmarkEnd w:id="1"/>
      <w:bookmarkEnd w:id="2"/>
      <w:r w:rsidR="006E3114" w:rsidRPr="006271AA">
        <w:rPr>
          <w:rFonts w:ascii="Times New Roman" w:hAnsi="Times New Roman" w:cs="Times New Roman"/>
          <w:noProof/>
          <w:sz w:val="24"/>
          <w:szCs w:val="24"/>
          <w:lang w:val="en-ID"/>
        </w:rPr>
        <w:t>.</w:t>
      </w:r>
    </w:p>
    <w:p w14:paraId="52D43B07" w14:textId="77777777" w:rsidR="00774CEC" w:rsidRPr="006271AA" w:rsidRDefault="00774CEC" w:rsidP="00774CEC">
      <w:pPr>
        <w:spacing w:after="0" w:line="240" w:lineRule="auto"/>
        <w:ind w:left="1440" w:hanging="1440"/>
        <w:jc w:val="both"/>
        <w:rPr>
          <w:rFonts w:ascii="Times New Roman" w:hAnsi="Times New Roman" w:cs="Times New Roman"/>
          <w:noProof/>
          <w:sz w:val="24"/>
          <w:szCs w:val="24"/>
          <w:lang w:val="en-ID"/>
        </w:rPr>
      </w:pPr>
    </w:p>
    <w:p w14:paraId="6C1598D5" w14:textId="315239AA" w:rsidR="006A28B9" w:rsidRPr="006271AA" w:rsidRDefault="006A28B9" w:rsidP="000D5E04">
      <w:pPr>
        <w:spacing w:after="0" w:line="360" w:lineRule="auto"/>
        <w:jc w:val="both"/>
        <w:rPr>
          <w:rFonts w:ascii="Times New Roman" w:hAnsi="Times New Roman" w:cs="Times New Roman"/>
          <w:b/>
          <w:bCs/>
          <w:noProof/>
          <w:sz w:val="24"/>
          <w:szCs w:val="24"/>
          <w:lang w:val="en-ID"/>
        </w:rPr>
      </w:pPr>
      <w:r w:rsidRPr="006271AA">
        <w:rPr>
          <w:rFonts w:ascii="Times New Roman" w:hAnsi="Times New Roman" w:cs="Times New Roman"/>
          <w:b/>
          <w:bCs/>
          <w:noProof/>
          <w:sz w:val="24"/>
          <w:szCs w:val="24"/>
          <w:lang w:val="en-ID"/>
        </w:rPr>
        <w:t>PENDAHULUAN</w:t>
      </w:r>
    </w:p>
    <w:p w14:paraId="2FDF73F9" w14:textId="10B13D73" w:rsidR="006A28B9" w:rsidRPr="006271AA" w:rsidRDefault="006A28B9" w:rsidP="006271A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Sektor pertanian di </w:t>
      </w:r>
      <w:r w:rsidR="006271AA" w:rsidRPr="006271AA">
        <w:rPr>
          <w:rFonts w:ascii="Times New Roman" w:hAnsi="Times New Roman" w:cs="Times New Roman"/>
          <w:noProof/>
          <w:sz w:val="24"/>
          <w:szCs w:val="24"/>
          <w:lang w:val="en-ID"/>
        </w:rPr>
        <w:t xml:space="preserve">Kabupaten </w:t>
      </w:r>
      <w:r w:rsidRPr="006271AA">
        <w:rPr>
          <w:rFonts w:ascii="Times New Roman" w:hAnsi="Times New Roman" w:cs="Times New Roman"/>
          <w:noProof/>
          <w:sz w:val="24"/>
          <w:szCs w:val="24"/>
          <w:lang w:val="en-ID"/>
        </w:rPr>
        <w:t>Bantul merupakan salah satu andalan dalam menopang kehidupan bagi masyarakat dan penunjang perekonomian daerah khususnya Kabupaten Bantul</w:t>
      </w:r>
      <w:r w:rsidR="006579A2">
        <w:rPr>
          <w:rFonts w:ascii="Times New Roman" w:hAnsi="Times New Roman" w:cs="Times New Roman"/>
          <w:noProof/>
          <w:sz w:val="24"/>
          <w:szCs w:val="24"/>
          <w:lang w:val="en-ID"/>
        </w:rPr>
        <w:t xml:space="preserve"> </w:t>
      </w:r>
      <w:r w:rsidR="006579A2">
        <w:rPr>
          <w:rFonts w:ascii="Times New Roman" w:hAnsi="Times New Roman" w:cs="Times New Roman"/>
          <w:noProof/>
          <w:sz w:val="24"/>
          <w:szCs w:val="24"/>
          <w:lang w:val="en-ID"/>
        </w:rPr>
        <w:fldChar w:fldCharType="begin" w:fldLock="1"/>
      </w:r>
      <w:r w:rsidR="00110724">
        <w:rPr>
          <w:rFonts w:ascii="Times New Roman" w:hAnsi="Times New Roman" w:cs="Times New Roman"/>
          <w:noProof/>
          <w:sz w:val="24"/>
          <w:szCs w:val="24"/>
          <w:lang w:val="en-ID"/>
        </w:rPr>
        <w:instrText>ADDIN CSL_CITATION { "citationItems" : [ { "id" : "ITEM-1", "itemData" : { "ISSN" : "1411-0172", "abstract" : "Purpose of this study was to determine level of business efficiency and profits of farmers in farming of food crops (rice, corn , soybeans and peanut). Research method used was focus group discussions and secondary data retrieval. FGD conducted with farmers, agricultural researchers and extension of BPP district Jetis, Bantul regency. Data analysis is descriptive and economic analysis includes farm profits and business efficiency in farming food crops. Farm profit is calculated by reducing gross receipts by total cost. Business efficiency values calculated using ratio of revenue to total cost of production. Results showed that advantage for one growing season obtained from rice farming is IDR 11,180,500 per ha with a B/C = 1.34 and level of business efficiency = 2.34; for maize obtained a profit of IDR 9.265.000 per ha with a B/C = 1.38 and level of business efficiency = 2.38, while for soybean profits of IDR 6.130.000 per ha with a B/C = 1.04 and levels of business efficiency = 2,04 , while for peanut profits of IDR 9.790.000 per ha with a B/C =1,4 and levels of business efficiency = 2,4, value of B/C greater than one indicates that farming of food crops (rice, corn and soybeans) profitable and feasible to be developed. Key-words: advantages, farming, rice INTISARI Tujuan penelitian ini untuk mengetahui tingkat efisiensi usaha dan keuntungan petani tanaman pangan (padi, jagung, kedelai, dan kacang tanah). Metode: Focus Group Discussion dan penelusuran data sekunder. FGD dilakukan dengan petani, peneliti, dan penyuluh pertanian dari BPP Kecamatan Jetis Kabupaten Bantul. Analisis data secara deskriptif dan analisis ekonomis meliputi keuntungan usaha tani dan efisiensi usaha dalam usaha tani komoditas tanaman pangan. Keuntungan usaha tani dihitung dengan mengurangi penerimaan kotor dengan total biaya. Efisiensi usaha dihitung dengan menggunakan perbandingan nilai penerimaan dengan total biaya produksi. Hasil: keuntungan selama satu musim tanam dari usaha tani padi Rp 11.180.000 per ha dengan nilai B/C = 1,34 dan tingkat efisiensi usaha = 2,34; untuk komoditas jagung diperoleh keuntungan sebesar Rp 9.265.000 per ha dengan nilai B/C = 1,38 dan tingkat efisiensi usaha = 2,38, untuk komoditas kedelai keuntungan Rp 6.130.000 per ha dengan nilai B/C = 1,04 dan tingkat efisiensi usaha = 2,04, sedangkan untuk kacang tanah keuntungan Rp 9.790.000 per ha dengan nilai B/C = 1,4 dan tingkat efisiensi usaha = 2,14. Dilihat dari nilai B/C yang lebih besar dari satu mak\u2026", "author" : [ { "dropping-particle" : "", "family" : "Hidayat", "given" : "Nur", "non-dropping-particle" : "", "parse-names" : false, "suffix" : "" }, { "dropping-particle" : "", "family" : "Balai", "given" : ")", "non-dropping-particle" : "", "parse-names" : false, "suffix" : "" }, { "dropping-particle" : "", "family" : "Teknologi", "given" : "Pengkajian", "non-dropping-particle" : "", "parse-names" : false, "suffix" : "" }, { "dropping-particle" : "", "family" : "Yogyakarta", "given" : "Pertanian", "non-dropping-particle" : "", "parse-names" : false, "suffix" : "" } ], "container-title" : "Agros Januari", "id" : "ITEM-1", "issue" : "2014", "issued" : { "date-parts" : [ [ "2014" ] ] }, "page" : "188-194", "title" : "Efisiensi Usaha Tani Padi, Jagung , Kedelai, Dan Kacang Tanah Di Bantul Efficiency of Crop Farming Rice, Corn, Soybean and Peanut in Bantul Regency", "type" : "article-journal", "volume" : "16" }, "uris" : [ "http://www.mendeley.com/documents/?uuid=7f54b34d-4204-4d48-9aa9-f12598462cf0" ] } ], "mendeley" : { "formattedCitation" : "(Hidayat et al. 2014)", "plainTextFormattedCitation" : "(Hidayat et al. 2014)", "previouslyFormattedCitation" : "(Hidayat et al. 2014)" }, "properties" : { "noteIndex" : 0 }, "schema" : "https://github.com/citation-style-language/schema/raw/master/csl-citation.json" }</w:instrText>
      </w:r>
      <w:r w:rsidR="006579A2">
        <w:rPr>
          <w:rFonts w:ascii="Times New Roman" w:hAnsi="Times New Roman" w:cs="Times New Roman"/>
          <w:noProof/>
          <w:sz w:val="24"/>
          <w:szCs w:val="24"/>
          <w:lang w:val="en-ID"/>
        </w:rPr>
        <w:fldChar w:fldCharType="separate"/>
      </w:r>
      <w:r w:rsidR="006579A2" w:rsidRPr="006579A2">
        <w:rPr>
          <w:rFonts w:ascii="Times New Roman" w:hAnsi="Times New Roman" w:cs="Times New Roman"/>
          <w:noProof/>
          <w:sz w:val="24"/>
          <w:szCs w:val="24"/>
          <w:lang w:val="en-ID"/>
        </w:rPr>
        <w:t>(Hidayat et al. 2014)</w:t>
      </w:r>
      <w:r w:rsidR="006579A2">
        <w:rPr>
          <w:rFonts w:ascii="Times New Roman" w:hAnsi="Times New Roman" w:cs="Times New Roman"/>
          <w:noProof/>
          <w:sz w:val="24"/>
          <w:szCs w:val="24"/>
          <w:lang w:val="en-ID"/>
        </w:rPr>
        <w:fldChar w:fldCharType="end"/>
      </w:r>
      <w:r w:rsidRPr="006271AA">
        <w:rPr>
          <w:rFonts w:ascii="Times New Roman" w:hAnsi="Times New Roman" w:cs="Times New Roman"/>
          <w:noProof/>
          <w:sz w:val="24"/>
          <w:szCs w:val="24"/>
          <w:lang w:val="en-ID"/>
        </w:rPr>
        <w:t xml:space="preserve">. Rata-rata petani melakukan </w:t>
      </w:r>
      <w:r w:rsidR="006579A2">
        <w:rPr>
          <w:rFonts w:ascii="Times New Roman" w:hAnsi="Times New Roman" w:cs="Times New Roman"/>
          <w:noProof/>
          <w:sz w:val="24"/>
          <w:szCs w:val="24"/>
          <w:lang w:val="en-ID"/>
        </w:rPr>
        <w:t xml:space="preserve">kegiatan </w:t>
      </w:r>
      <w:r w:rsidRPr="006271AA">
        <w:rPr>
          <w:rFonts w:ascii="Times New Roman" w:hAnsi="Times New Roman" w:cs="Times New Roman"/>
          <w:noProof/>
          <w:sz w:val="24"/>
          <w:szCs w:val="24"/>
          <w:lang w:val="en-ID"/>
        </w:rPr>
        <w:t xml:space="preserve">usahatani meliputi tanaman perkebunan, tanaman pangan, tanaman kehutanan, usaha perikanan, usaha peternakan, dan tanaman hortikultura. </w:t>
      </w:r>
      <w:r w:rsidR="00510915">
        <w:rPr>
          <w:rFonts w:ascii="Times New Roman" w:hAnsi="Times New Roman" w:cs="Times New Roman"/>
          <w:noProof/>
          <w:sz w:val="24"/>
          <w:szCs w:val="24"/>
          <w:lang w:val="en-ID"/>
        </w:rPr>
        <w:t xml:space="preserve">Namun </w:t>
      </w:r>
      <w:r w:rsidR="00110724">
        <w:rPr>
          <w:rFonts w:ascii="Times New Roman" w:hAnsi="Times New Roman" w:cs="Times New Roman"/>
          <w:noProof/>
          <w:sz w:val="24"/>
          <w:szCs w:val="24"/>
          <w:lang w:val="en-ID"/>
        </w:rPr>
        <w:t xml:space="preserve">peningkatan produksi usahatani semakin terkendala dengan berkurangnya luas lahan pertanian </w:t>
      </w:r>
      <w:r w:rsidR="00110724">
        <w:rPr>
          <w:rFonts w:ascii="Times New Roman" w:hAnsi="Times New Roman" w:cs="Times New Roman"/>
          <w:noProof/>
          <w:sz w:val="24"/>
          <w:szCs w:val="24"/>
          <w:lang w:val="en-ID"/>
        </w:rPr>
        <w:fldChar w:fldCharType="begin" w:fldLock="1"/>
      </w:r>
      <w:r w:rsidR="00110724">
        <w:rPr>
          <w:rFonts w:ascii="Times New Roman" w:hAnsi="Times New Roman" w:cs="Times New Roman"/>
          <w:noProof/>
          <w:sz w:val="24"/>
          <w:szCs w:val="24"/>
          <w:lang w:val="en-ID"/>
        </w:rPr>
        <w:instrText>ADDIN CSL_CITATION { "citationItems" : [ { "id" : "ITEM-1", "itemData" : { "DOI" : "10.21082/jpptp.v22n1.2019.p27-38", "ISSN" : "1410-959X", "author" : [ { "dropping-particle" : "", "family" : "Sulistya", "given" : "Yoshi Tri", "non-dropping-particle" : "", "parse-names" : false, "suffix" : "" }, { "dropping-particle" : "", "family" : "Waluyati", "given" : "Lestari Rahayu", "non-dropping-particle" : "", "parse-names" : false, "suffix" : "" } ], "container-title" : "Jurnal Pengkajian dan Pengembangan Teknologi Pertanian", "id" : "ITEM-1", "issue" : "1", "issued" : { "date-parts" : [ [ "2020" ] ] }, "page" : "27", "title" : "Analisis Efisiensi Teknis Dan Sumber Inefisiensi Usahatani Padi Pada Lahan Sempit Di Kabupaten Bantul Provinsi Yogyakarta", "type" : "article-journal", "volume" : "22" }, "uris" : [ "http://www.mendeley.com/documents/?uuid=397071d4-09f6-4902-9628-084e10ebe34c" ] } ], "mendeley" : { "formattedCitation" : "(Sulistya and Waluyati 2020)", "manualFormatting" : "(Sulistya dan  Waluyati 2020)", "plainTextFormattedCitation" : "(Sulistya and Waluyati 2020)", "previouslyFormattedCitation" : "(Sulistya and Waluyati 2020)" }, "properties" : { "noteIndex" : 0 }, "schema" : "https://github.com/citation-style-language/schema/raw/master/csl-citation.json" }</w:instrText>
      </w:r>
      <w:r w:rsidR="00110724">
        <w:rPr>
          <w:rFonts w:ascii="Times New Roman" w:hAnsi="Times New Roman" w:cs="Times New Roman"/>
          <w:noProof/>
          <w:sz w:val="24"/>
          <w:szCs w:val="24"/>
          <w:lang w:val="en-ID"/>
        </w:rPr>
        <w:fldChar w:fldCharType="separate"/>
      </w:r>
      <w:r w:rsidR="00110724" w:rsidRPr="00110724">
        <w:rPr>
          <w:rFonts w:ascii="Times New Roman" w:hAnsi="Times New Roman" w:cs="Times New Roman"/>
          <w:noProof/>
          <w:sz w:val="24"/>
          <w:szCs w:val="24"/>
          <w:lang w:val="en-ID"/>
        </w:rPr>
        <w:t xml:space="preserve">(Sulistya </w:t>
      </w:r>
      <w:r w:rsidR="00110724">
        <w:rPr>
          <w:rFonts w:ascii="Times New Roman" w:hAnsi="Times New Roman" w:cs="Times New Roman"/>
          <w:noProof/>
          <w:sz w:val="24"/>
          <w:szCs w:val="24"/>
          <w:lang w:val="en-ID"/>
        </w:rPr>
        <w:t xml:space="preserve">dan </w:t>
      </w:r>
      <w:r w:rsidR="00110724" w:rsidRPr="00110724">
        <w:rPr>
          <w:rFonts w:ascii="Times New Roman" w:hAnsi="Times New Roman" w:cs="Times New Roman"/>
          <w:noProof/>
          <w:sz w:val="24"/>
          <w:szCs w:val="24"/>
          <w:lang w:val="en-ID"/>
        </w:rPr>
        <w:t xml:space="preserve"> Waluyati 2020)</w:t>
      </w:r>
      <w:r w:rsidR="00110724">
        <w:rPr>
          <w:rFonts w:ascii="Times New Roman" w:hAnsi="Times New Roman" w:cs="Times New Roman"/>
          <w:noProof/>
          <w:sz w:val="24"/>
          <w:szCs w:val="24"/>
          <w:lang w:val="en-ID"/>
        </w:rPr>
        <w:fldChar w:fldCharType="end"/>
      </w:r>
      <w:r w:rsidR="00110724">
        <w:rPr>
          <w:rFonts w:ascii="Times New Roman" w:hAnsi="Times New Roman" w:cs="Times New Roman"/>
          <w:noProof/>
          <w:sz w:val="24"/>
          <w:szCs w:val="24"/>
          <w:lang w:val="en-ID"/>
        </w:rPr>
        <w:t>. K</w:t>
      </w:r>
      <w:r w:rsidR="00510915">
        <w:rPr>
          <w:rFonts w:ascii="Times New Roman" w:hAnsi="Times New Roman" w:cs="Times New Roman"/>
          <w:noProof/>
          <w:sz w:val="24"/>
          <w:szCs w:val="24"/>
          <w:lang w:val="en-ID"/>
        </w:rPr>
        <w:t>onversi lahan pertanian di Kabupaten Bantul c</w:t>
      </w:r>
      <w:r w:rsidR="00110724">
        <w:rPr>
          <w:rFonts w:ascii="Times New Roman" w:hAnsi="Times New Roman" w:cs="Times New Roman"/>
          <w:noProof/>
          <w:sz w:val="24"/>
          <w:szCs w:val="24"/>
          <w:lang w:val="en-ID"/>
        </w:rPr>
        <w:t>enderung</w:t>
      </w:r>
      <w:r w:rsidR="00510915">
        <w:rPr>
          <w:rFonts w:ascii="Times New Roman" w:hAnsi="Times New Roman" w:cs="Times New Roman"/>
          <w:noProof/>
          <w:sz w:val="24"/>
          <w:szCs w:val="24"/>
          <w:lang w:val="en-ID"/>
        </w:rPr>
        <w:t xml:space="preserve"> tinggi</w:t>
      </w:r>
      <w:r w:rsidR="006579A2">
        <w:rPr>
          <w:rFonts w:ascii="Times New Roman" w:hAnsi="Times New Roman" w:cs="Times New Roman"/>
          <w:noProof/>
          <w:sz w:val="24"/>
          <w:szCs w:val="24"/>
          <w:lang w:val="en-ID"/>
        </w:rPr>
        <w:t xml:space="preserve"> sehingga menyebabkan luas panen, produksi dan </w:t>
      </w:r>
      <w:r w:rsidR="00510915">
        <w:rPr>
          <w:rFonts w:ascii="Times New Roman" w:hAnsi="Times New Roman" w:cs="Times New Roman"/>
          <w:noProof/>
          <w:sz w:val="24"/>
          <w:szCs w:val="24"/>
          <w:lang w:val="en-ID"/>
        </w:rPr>
        <w:t>produktivit</w:t>
      </w:r>
      <w:r w:rsidR="006579A2">
        <w:rPr>
          <w:rFonts w:ascii="Times New Roman" w:hAnsi="Times New Roman" w:cs="Times New Roman"/>
          <w:noProof/>
          <w:sz w:val="24"/>
          <w:szCs w:val="24"/>
          <w:lang w:val="en-ID"/>
        </w:rPr>
        <w:t xml:space="preserve">as </w:t>
      </w:r>
      <w:r w:rsidR="00510915">
        <w:rPr>
          <w:rFonts w:ascii="Times New Roman" w:hAnsi="Times New Roman" w:cs="Times New Roman"/>
          <w:noProof/>
          <w:sz w:val="24"/>
          <w:szCs w:val="24"/>
          <w:lang w:val="en-ID"/>
        </w:rPr>
        <w:t xml:space="preserve">mengalami penurunan </w:t>
      </w:r>
      <w:r w:rsidR="006579A2">
        <w:rPr>
          <w:rFonts w:ascii="Times New Roman" w:hAnsi="Times New Roman" w:cs="Times New Roman"/>
          <w:noProof/>
          <w:sz w:val="24"/>
          <w:szCs w:val="24"/>
          <w:lang w:val="en-ID"/>
        </w:rPr>
        <w:fldChar w:fldCharType="begin" w:fldLock="1"/>
      </w:r>
      <w:r w:rsidR="006579A2">
        <w:rPr>
          <w:rFonts w:ascii="Times New Roman" w:hAnsi="Times New Roman" w:cs="Times New Roman"/>
          <w:noProof/>
          <w:sz w:val="24"/>
          <w:szCs w:val="24"/>
          <w:lang w:val="en-ID"/>
        </w:rPr>
        <w:instrText>ADDIN CSL_CITATION { "citationItems" : [ { "id" : "ITEM-1", "itemData" : { "abstract" : "Agricultural Development Strategy wLWK $\u00b6:27 $SSURDFK LQ %DQWXO 'LVWULFW. Agricultural land conversion in Bantul District is high, while crops productivity and harvested area tend to decrease; therefore it is necessary to identify appropriate development strategies. The purposes of this study were (1) to identify the strengths, weaknesses, opportunities, and threats of agricultural development and (2) to generate agricultural development strategy in Bantul District. The study was conducted in Bantul District from July to August 2015. Factors of strengths, weaknesses, opportunities and threats were analyzed descriptively. The strategy formulation for agricultural development used A'WOT approach. A'WOT is an incorporation between Analytical Hierarchy Process (AHP) and Strenghts, Weaknesses, Opportunities, Threats (SWOT). The result revealed that in agricultural development the main factors of strengths were accessibility and good infrastructure whereas the main weakness was low bargaining position of farmers. Meanwhile the main opportunity was a high frequency of farming extension whilst the main threat was the increasing of inputs price. The main priority of agricultural development strategy in Bantul was by cultivating leading commodities namely wetland paddy, corn, soybean, peanut, and increasing the capacity and frequency of extension by involving farmer groups.", "author" : [ { "dropping-particle" : "", "family" : "Mulyono", "given" : "Joko", "non-dropping-particle" : "", "parse-names" : false, "suffix" : "" } ], "container-title" : "Jurnal Pengkajian dan Pengembangan Teknologi Pertanian", "id" : "ITEM-1", "issue" : "3", "issued" : { "date-parts" : [ [ "2016" ] ] }, "page" : "199-211", "title" : "Joko Mulyono 1 dan Khursatul Munibah 2", "type" : "article-journal", "volume" : "19" }, "uris" : [ "http://www.mendeley.com/documents/?uuid=9c654e37-9b1f-440f-83f8-f480c4b86973" ] } ], "mendeley" : { "formattedCitation" : "(Mulyono 2016)", "plainTextFormattedCitation" : "(Mulyono 2016)", "previouslyFormattedCitation" : "(Mulyono 2016)" }, "properties" : { "noteIndex" : 0 }, "schema" : "https://github.com/citation-style-language/schema/raw/master/csl-citation.json" }</w:instrText>
      </w:r>
      <w:r w:rsidR="006579A2">
        <w:rPr>
          <w:rFonts w:ascii="Times New Roman" w:hAnsi="Times New Roman" w:cs="Times New Roman"/>
          <w:noProof/>
          <w:sz w:val="24"/>
          <w:szCs w:val="24"/>
          <w:lang w:val="en-ID"/>
        </w:rPr>
        <w:fldChar w:fldCharType="separate"/>
      </w:r>
      <w:r w:rsidR="006579A2" w:rsidRPr="006579A2">
        <w:rPr>
          <w:rFonts w:ascii="Times New Roman" w:hAnsi="Times New Roman" w:cs="Times New Roman"/>
          <w:noProof/>
          <w:sz w:val="24"/>
          <w:szCs w:val="24"/>
          <w:lang w:val="en-ID"/>
        </w:rPr>
        <w:t>(Mulyono 2016)</w:t>
      </w:r>
      <w:r w:rsidR="006579A2">
        <w:rPr>
          <w:rFonts w:ascii="Times New Roman" w:hAnsi="Times New Roman" w:cs="Times New Roman"/>
          <w:noProof/>
          <w:sz w:val="24"/>
          <w:szCs w:val="24"/>
          <w:lang w:val="en-ID"/>
        </w:rPr>
        <w:fldChar w:fldCharType="end"/>
      </w:r>
      <w:r w:rsidR="006579A2">
        <w:rPr>
          <w:rFonts w:ascii="Times New Roman" w:hAnsi="Times New Roman" w:cs="Times New Roman"/>
          <w:noProof/>
          <w:sz w:val="24"/>
          <w:szCs w:val="24"/>
          <w:lang w:val="en-ID"/>
        </w:rPr>
        <w:t xml:space="preserve">. Rata-rata konversi lahan pertanian (sawah) ke non pertanian di Bantul sekitar 42,61 ha/tahun. </w:t>
      </w:r>
    </w:p>
    <w:p w14:paraId="2A70F0B3" w14:textId="2F35AEE4" w:rsidR="006A28B9" w:rsidRPr="006271AA" w:rsidRDefault="00C71A88" w:rsidP="006271AA">
      <w:pPr>
        <w:pStyle w:val="ListParagraph"/>
        <w:spacing w:after="0" w:line="360" w:lineRule="auto"/>
        <w:ind w:left="0" w:firstLine="709"/>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P</w:t>
      </w:r>
      <w:r w:rsidR="00110724">
        <w:rPr>
          <w:rFonts w:ascii="Times New Roman" w:hAnsi="Times New Roman" w:cs="Times New Roman"/>
          <w:noProof/>
          <w:sz w:val="24"/>
          <w:szCs w:val="24"/>
          <w:lang w:val="en-ID"/>
        </w:rPr>
        <w:t>enguasaan lahan pertanian di Kabupaten Bantul berupa lahan sempit dan terfragmentasi, sehingga</w:t>
      </w:r>
      <w:r w:rsidR="009C0AFC">
        <w:rPr>
          <w:rFonts w:ascii="Times New Roman" w:hAnsi="Times New Roman" w:cs="Times New Roman"/>
          <w:noProof/>
          <w:sz w:val="24"/>
          <w:szCs w:val="24"/>
          <w:lang w:val="en-ID"/>
        </w:rPr>
        <w:t xml:space="preserve"> </w:t>
      </w:r>
      <w:r w:rsidR="00110724">
        <w:rPr>
          <w:rFonts w:ascii="Times New Roman" w:hAnsi="Times New Roman" w:cs="Times New Roman"/>
          <w:noProof/>
          <w:sz w:val="24"/>
          <w:szCs w:val="24"/>
          <w:lang w:val="en-ID"/>
        </w:rPr>
        <w:t xml:space="preserve">peningkatan produktivitas dapat diupayakan melalui intensifikasi lahan. </w:t>
      </w:r>
      <w:r w:rsidR="006A28B9" w:rsidRPr="006271AA">
        <w:rPr>
          <w:rFonts w:ascii="Times New Roman" w:hAnsi="Times New Roman" w:cs="Times New Roman"/>
          <w:noProof/>
          <w:sz w:val="24"/>
          <w:szCs w:val="24"/>
          <w:lang w:val="en-ID"/>
        </w:rPr>
        <w:t xml:space="preserve">Permasalahan </w:t>
      </w:r>
      <w:r w:rsidR="00585F36">
        <w:rPr>
          <w:rFonts w:ascii="Times New Roman" w:hAnsi="Times New Roman" w:cs="Times New Roman"/>
          <w:noProof/>
          <w:sz w:val="24"/>
          <w:szCs w:val="24"/>
          <w:lang w:val="en-ID"/>
        </w:rPr>
        <w:t>lain yang sering</w:t>
      </w:r>
      <w:r w:rsidR="006A28B9" w:rsidRPr="006271AA">
        <w:rPr>
          <w:rFonts w:ascii="Times New Roman" w:hAnsi="Times New Roman" w:cs="Times New Roman"/>
          <w:noProof/>
          <w:sz w:val="24"/>
          <w:szCs w:val="24"/>
          <w:lang w:val="en-ID"/>
        </w:rPr>
        <w:t xml:space="preserve"> dialami oleh petani dalam berusahatani di Kabupaten Bantul, </w:t>
      </w:r>
      <w:r w:rsidR="00585F36">
        <w:rPr>
          <w:rFonts w:ascii="Times New Roman" w:hAnsi="Times New Roman" w:cs="Times New Roman"/>
          <w:noProof/>
          <w:sz w:val="24"/>
          <w:szCs w:val="24"/>
          <w:lang w:val="en-ID"/>
        </w:rPr>
        <w:t xml:space="preserve">yaitu </w:t>
      </w:r>
      <w:r w:rsidR="006A28B9" w:rsidRPr="006271AA">
        <w:rPr>
          <w:rFonts w:ascii="Times New Roman" w:hAnsi="Times New Roman" w:cs="Times New Roman"/>
          <w:noProof/>
          <w:sz w:val="24"/>
          <w:szCs w:val="24"/>
          <w:lang w:val="en-ID"/>
        </w:rPr>
        <w:t>meliputi modal usaha yang relatif kecil, pengetahuan dan keterampilan petani yang</w:t>
      </w:r>
      <w:r>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 xml:space="preserve">rendah, </w:t>
      </w:r>
      <w:r w:rsidR="00110724">
        <w:rPr>
          <w:rFonts w:ascii="Times New Roman" w:hAnsi="Times New Roman" w:cs="Times New Roman"/>
          <w:noProof/>
          <w:sz w:val="24"/>
          <w:szCs w:val="24"/>
          <w:lang w:val="en-ID"/>
        </w:rPr>
        <w:t xml:space="preserve">dan </w:t>
      </w:r>
      <w:r w:rsidR="004B140B" w:rsidRPr="006271AA">
        <w:rPr>
          <w:rFonts w:ascii="Times New Roman" w:hAnsi="Times New Roman" w:cs="Times New Roman"/>
          <w:noProof/>
          <w:sz w:val="24"/>
          <w:szCs w:val="24"/>
          <w:lang w:val="en-ID"/>
        </w:rPr>
        <w:t>kelembagaan</w:t>
      </w:r>
      <w:r w:rsidR="006A28B9" w:rsidRPr="006271AA">
        <w:rPr>
          <w:rFonts w:ascii="Times New Roman" w:hAnsi="Times New Roman" w:cs="Times New Roman"/>
          <w:noProof/>
          <w:sz w:val="24"/>
          <w:szCs w:val="24"/>
          <w:lang w:val="en-ID"/>
        </w:rPr>
        <w:t xml:space="preserve"> yang kurang </w:t>
      </w:r>
      <w:r w:rsidR="004B140B" w:rsidRPr="006271AA">
        <w:rPr>
          <w:rFonts w:ascii="Times New Roman" w:hAnsi="Times New Roman" w:cs="Times New Roman"/>
          <w:noProof/>
          <w:sz w:val="24"/>
          <w:szCs w:val="24"/>
          <w:lang w:val="en-ID"/>
        </w:rPr>
        <w:t>kuat</w:t>
      </w:r>
      <w:r w:rsidR="006A28B9" w:rsidRPr="006271AA">
        <w:rPr>
          <w:rFonts w:ascii="Times New Roman" w:hAnsi="Times New Roman" w:cs="Times New Roman"/>
          <w:noProof/>
          <w:sz w:val="24"/>
          <w:szCs w:val="24"/>
          <w:lang w:val="en-ID"/>
        </w:rPr>
        <w:t xml:space="preserve">. </w:t>
      </w:r>
      <w:r w:rsidR="004B140B" w:rsidRPr="006271AA">
        <w:rPr>
          <w:rFonts w:ascii="Times New Roman" w:hAnsi="Times New Roman" w:cs="Times New Roman"/>
          <w:noProof/>
          <w:sz w:val="24"/>
          <w:szCs w:val="24"/>
          <w:lang w:val="en-ID"/>
        </w:rPr>
        <w:t>Menuru</w:t>
      </w:r>
      <w:r>
        <w:rPr>
          <w:rFonts w:ascii="Times New Roman" w:hAnsi="Times New Roman" w:cs="Times New Roman"/>
          <w:noProof/>
          <w:sz w:val="24"/>
          <w:szCs w:val="24"/>
          <w:lang w:val="en-ID"/>
        </w:rPr>
        <w:t xml:space="preserve">t </w:t>
      </w:r>
      <w:r w:rsidR="004B140B" w:rsidRPr="006271AA">
        <w:rPr>
          <w:rStyle w:val="FootnoteReference"/>
          <w:rFonts w:ascii="Times New Roman" w:hAnsi="Times New Roman" w:cs="Times New Roman"/>
          <w:noProof/>
          <w:sz w:val="24"/>
          <w:szCs w:val="24"/>
          <w:lang w:val="en-ID"/>
        </w:rPr>
        <w:fldChar w:fldCharType="begin" w:fldLock="1"/>
      </w:r>
      <w:r w:rsidR="006579A2">
        <w:rPr>
          <w:rFonts w:ascii="Times New Roman" w:hAnsi="Times New Roman" w:cs="Times New Roman"/>
          <w:noProof/>
          <w:sz w:val="24"/>
          <w:szCs w:val="24"/>
          <w:lang w:val="en-ID"/>
        </w:rPr>
        <w:instrText>ADDIN CSL_CITATION { "citationItems" : [ { "id" : "ITEM-1", "itemData" : { "DOI" : "10.31186/jagrisep.17.1.11-22", "author" : [ { "dropping-particle" : "", "family" : "Musthofa", "given" : "Iqbal", "non-dropping-particle" : "", "parse-names" : false, "suffix" : "" } ], "id" : "ITEM-1", "issue" : "1", "issued" : { "date-parts" : [ [ "0" ] ] }, "page" : "11-22", "title" : "PROSPEK PENERAPAN SISTEM CORPORATE FARMING", "type" : "article-journal", "volume" : "16" }, "uris" : [ "http://www.mendeley.com/documents/?uuid=d9fbdfdd-3390-4dba-bbf2-c3b11ab27db0", "http://www.mendeley.com/documents/?uuid=4908bc51-968d-46bc-b4aa-1267c9f3a357" ] } ], "mendeley" : { "formattedCitation" : "(Musthofa n.d.)", "manualFormatting" : "Musthofa, n.d, (2018)", "plainTextFormattedCitation" : "(Musthofa n.d.)", "previouslyFormattedCitation" : "(Musthofa n.d.)" }, "properties" : { "noteIndex" : 0 }, "schema" : "https://github.com/citation-style-language/schema/raw/master/csl-citation.json" }</w:instrText>
      </w:r>
      <w:r w:rsidR="004B140B" w:rsidRPr="006271AA">
        <w:rPr>
          <w:rStyle w:val="FootnoteReference"/>
          <w:rFonts w:ascii="Times New Roman" w:hAnsi="Times New Roman" w:cs="Times New Roman"/>
          <w:noProof/>
          <w:sz w:val="24"/>
          <w:szCs w:val="24"/>
          <w:lang w:val="en-ID"/>
        </w:rPr>
        <w:fldChar w:fldCharType="separate"/>
      </w:r>
      <w:r w:rsidR="004B140B" w:rsidRPr="006271AA">
        <w:rPr>
          <w:rFonts w:ascii="Times New Roman" w:hAnsi="Times New Roman" w:cs="Times New Roman"/>
          <w:bCs/>
          <w:noProof/>
          <w:sz w:val="24"/>
          <w:szCs w:val="24"/>
          <w:lang w:val="en-ID"/>
        </w:rPr>
        <w:t>Musthofa, n.d, (2018)</w:t>
      </w:r>
      <w:r w:rsidR="004B140B" w:rsidRPr="006271AA">
        <w:rPr>
          <w:rStyle w:val="FootnoteReference"/>
          <w:rFonts w:ascii="Times New Roman" w:hAnsi="Times New Roman" w:cs="Times New Roman"/>
          <w:noProof/>
          <w:sz w:val="24"/>
          <w:szCs w:val="24"/>
          <w:lang w:val="en-ID"/>
        </w:rPr>
        <w:fldChar w:fldCharType="end"/>
      </w:r>
      <w:r w:rsidR="004B140B" w:rsidRPr="006271AA">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 xml:space="preserve">upaya untuk mengatasi </w:t>
      </w:r>
      <w:r w:rsidR="004B140B" w:rsidRPr="006271AA">
        <w:rPr>
          <w:rFonts w:ascii="Times New Roman" w:hAnsi="Times New Roman" w:cs="Times New Roman"/>
          <w:noProof/>
          <w:sz w:val="24"/>
          <w:szCs w:val="24"/>
          <w:lang w:val="en-ID"/>
        </w:rPr>
        <w:t xml:space="preserve">permasalahan </w:t>
      </w:r>
      <w:r w:rsidR="006A28B9" w:rsidRPr="006271AA">
        <w:rPr>
          <w:rFonts w:ascii="Times New Roman" w:hAnsi="Times New Roman" w:cs="Times New Roman"/>
          <w:noProof/>
          <w:sz w:val="24"/>
          <w:szCs w:val="24"/>
          <w:lang w:val="en-ID"/>
        </w:rPr>
        <w:t xml:space="preserve"> tersebut </w:t>
      </w:r>
      <w:r w:rsidR="004B140B" w:rsidRPr="006271AA">
        <w:rPr>
          <w:rFonts w:ascii="Times New Roman" w:hAnsi="Times New Roman" w:cs="Times New Roman"/>
          <w:noProof/>
          <w:sz w:val="24"/>
          <w:szCs w:val="24"/>
          <w:lang w:val="en-ID"/>
        </w:rPr>
        <w:t>dapat diatasi</w:t>
      </w:r>
      <w:r w:rsidR="006A28B9" w:rsidRPr="006271AA">
        <w:rPr>
          <w:rFonts w:ascii="Times New Roman" w:hAnsi="Times New Roman" w:cs="Times New Roman"/>
          <w:noProof/>
          <w:sz w:val="24"/>
          <w:szCs w:val="24"/>
          <w:lang w:val="en-ID"/>
        </w:rPr>
        <w:t xml:space="preserve"> </w:t>
      </w:r>
      <w:r w:rsidR="004B140B" w:rsidRPr="006271AA">
        <w:rPr>
          <w:rFonts w:ascii="Times New Roman" w:hAnsi="Times New Roman" w:cs="Times New Roman"/>
          <w:noProof/>
          <w:sz w:val="24"/>
          <w:szCs w:val="24"/>
          <w:lang w:val="en-ID"/>
        </w:rPr>
        <w:t>dengan</w:t>
      </w:r>
      <w:r w:rsidR="006A28B9" w:rsidRPr="006271AA">
        <w:rPr>
          <w:rFonts w:ascii="Times New Roman" w:hAnsi="Times New Roman" w:cs="Times New Roman"/>
          <w:noProof/>
          <w:sz w:val="24"/>
          <w:szCs w:val="24"/>
          <w:lang w:val="en-ID"/>
        </w:rPr>
        <w:t xml:space="preserve"> penataan sistem dan struktur alokasi pertanian</w:t>
      </w:r>
      <w:r w:rsidR="00B430BE" w:rsidRPr="006271AA">
        <w:rPr>
          <w:rFonts w:ascii="Times New Roman" w:hAnsi="Times New Roman" w:cs="Times New Roman"/>
          <w:noProof/>
          <w:sz w:val="24"/>
          <w:szCs w:val="24"/>
          <w:lang w:val="en-ID"/>
        </w:rPr>
        <w:t xml:space="preserve">, </w:t>
      </w:r>
      <w:r w:rsidR="004B140B" w:rsidRPr="006271AA">
        <w:rPr>
          <w:rFonts w:ascii="Times New Roman" w:hAnsi="Times New Roman" w:cs="Times New Roman"/>
          <w:noProof/>
          <w:sz w:val="24"/>
          <w:szCs w:val="24"/>
          <w:lang w:val="en-ID"/>
        </w:rPr>
        <w:t xml:space="preserve">perbaikan </w:t>
      </w:r>
      <w:r w:rsidR="006A28B9" w:rsidRPr="006271AA">
        <w:rPr>
          <w:rFonts w:ascii="Times New Roman" w:hAnsi="Times New Roman" w:cs="Times New Roman"/>
          <w:noProof/>
          <w:sz w:val="24"/>
          <w:szCs w:val="24"/>
          <w:lang w:val="en-ID"/>
        </w:rPr>
        <w:t>akses terhadap informasi</w:t>
      </w:r>
      <w:r w:rsidR="00B430BE" w:rsidRPr="006271AA">
        <w:rPr>
          <w:rFonts w:ascii="Times New Roman" w:hAnsi="Times New Roman" w:cs="Times New Roman"/>
          <w:noProof/>
          <w:sz w:val="24"/>
          <w:szCs w:val="24"/>
          <w:lang w:val="en-ID"/>
        </w:rPr>
        <w:t>,</w:t>
      </w:r>
      <w:r w:rsidR="004B140B" w:rsidRPr="006271AA">
        <w:rPr>
          <w:rFonts w:ascii="Times New Roman" w:hAnsi="Times New Roman" w:cs="Times New Roman"/>
          <w:noProof/>
          <w:sz w:val="24"/>
          <w:szCs w:val="24"/>
          <w:lang w:val="en-ID"/>
        </w:rPr>
        <w:t xml:space="preserve"> meningkatkan </w:t>
      </w:r>
      <w:r w:rsidR="006A28B9" w:rsidRPr="006271AA">
        <w:rPr>
          <w:rFonts w:ascii="Times New Roman" w:hAnsi="Times New Roman" w:cs="Times New Roman"/>
          <w:noProof/>
          <w:sz w:val="24"/>
          <w:szCs w:val="24"/>
          <w:lang w:val="en-ID"/>
        </w:rPr>
        <w:t xml:space="preserve">partisipatif </w:t>
      </w:r>
      <w:r w:rsidR="004B140B" w:rsidRPr="006271AA">
        <w:rPr>
          <w:rFonts w:ascii="Times New Roman" w:hAnsi="Times New Roman" w:cs="Times New Roman"/>
          <w:noProof/>
          <w:sz w:val="24"/>
          <w:szCs w:val="24"/>
          <w:lang w:val="en-ID"/>
        </w:rPr>
        <w:t>petani</w:t>
      </w:r>
      <w:r w:rsidR="00B430BE" w:rsidRPr="006271AA">
        <w:rPr>
          <w:rFonts w:ascii="Times New Roman" w:hAnsi="Times New Roman" w:cs="Times New Roman"/>
          <w:noProof/>
          <w:sz w:val="24"/>
          <w:szCs w:val="24"/>
          <w:lang w:val="en-ID"/>
        </w:rPr>
        <w:t xml:space="preserve">, </w:t>
      </w:r>
      <w:r w:rsidR="006A28B9" w:rsidRPr="006271AA">
        <w:rPr>
          <w:rFonts w:ascii="Times New Roman" w:hAnsi="Times New Roman" w:cs="Times New Roman"/>
          <w:noProof/>
          <w:sz w:val="24"/>
          <w:szCs w:val="24"/>
          <w:lang w:val="en-ID"/>
        </w:rPr>
        <w:t xml:space="preserve">dan peningkatan kapasitas organisasi lokal guna menunjang dan memfasilitasi masyarakat dalam melakukan tujuan secara bersama-sama. </w:t>
      </w:r>
      <w:r w:rsidR="009C0AFC">
        <w:rPr>
          <w:rFonts w:ascii="Times New Roman" w:hAnsi="Times New Roman" w:cs="Times New Roman"/>
          <w:noProof/>
          <w:sz w:val="24"/>
          <w:szCs w:val="24"/>
          <w:lang w:val="en-ID"/>
        </w:rPr>
        <w:t xml:space="preserve">Upaya lainnya dapat diatasi dengan cara </w:t>
      </w:r>
      <w:r w:rsidR="00A0029E">
        <w:rPr>
          <w:rFonts w:ascii="Times New Roman" w:hAnsi="Times New Roman" w:cs="Times New Roman"/>
          <w:noProof/>
          <w:sz w:val="24"/>
          <w:szCs w:val="24"/>
          <w:lang w:val="en-ID"/>
        </w:rPr>
        <w:t>m</w:t>
      </w:r>
      <w:r w:rsidR="009C0AFC">
        <w:rPr>
          <w:rFonts w:ascii="Times New Roman" w:hAnsi="Times New Roman" w:cs="Times New Roman"/>
          <w:noProof/>
          <w:sz w:val="24"/>
          <w:szCs w:val="24"/>
          <w:lang w:val="en-ID"/>
        </w:rPr>
        <w:t xml:space="preserve">emberdayaan masyarakat </w:t>
      </w:r>
      <w:r w:rsidR="00A0029E">
        <w:rPr>
          <w:rFonts w:ascii="Times New Roman" w:hAnsi="Times New Roman" w:cs="Times New Roman"/>
          <w:noProof/>
          <w:sz w:val="24"/>
          <w:szCs w:val="24"/>
          <w:lang w:val="en-ID"/>
        </w:rPr>
        <w:t>pe</w:t>
      </w:r>
      <w:r w:rsidR="009C0AFC">
        <w:rPr>
          <w:rFonts w:ascii="Times New Roman" w:hAnsi="Times New Roman" w:cs="Times New Roman"/>
          <w:noProof/>
          <w:sz w:val="24"/>
          <w:szCs w:val="24"/>
          <w:lang w:val="en-ID"/>
        </w:rPr>
        <w:t xml:space="preserve">tani </w:t>
      </w:r>
      <w:r w:rsidR="00A0029E">
        <w:rPr>
          <w:rFonts w:ascii="Times New Roman" w:hAnsi="Times New Roman" w:cs="Times New Roman"/>
          <w:noProof/>
          <w:sz w:val="24"/>
          <w:szCs w:val="24"/>
          <w:lang w:val="en-ID"/>
        </w:rPr>
        <w:t>melalui pe</w:t>
      </w:r>
      <w:r w:rsidR="009C0AFC">
        <w:rPr>
          <w:rFonts w:ascii="Times New Roman" w:hAnsi="Times New Roman" w:cs="Times New Roman"/>
          <w:noProof/>
          <w:sz w:val="24"/>
          <w:szCs w:val="24"/>
          <w:lang w:val="en-ID"/>
        </w:rPr>
        <w:t xml:space="preserve">manfaatan alat pertanian modern, konsolidasi lahan, dan pelaksaan program </w:t>
      </w:r>
      <w:r w:rsidR="009C0AFC" w:rsidRPr="009C0AFC">
        <w:rPr>
          <w:rFonts w:ascii="Times New Roman" w:hAnsi="Times New Roman" w:cs="Times New Roman"/>
          <w:i/>
          <w:iCs/>
          <w:noProof/>
          <w:sz w:val="24"/>
          <w:szCs w:val="24"/>
          <w:lang w:val="en-ID"/>
        </w:rPr>
        <w:t>corporate farming</w:t>
      </w:r>
      <w:r w:rsidR="009C0AFC">
        <w:rPr>
          <w:rFonts w:ascii="Times New Roman" w:hAnsi="Times New Roman" w:cs="Times New Roman"/>
          <w:noProof/>
          <w:sz w:val="24"/>
          <w:szCs w:val="24"/>
          <w:lang w:val="en-ID"/>
        </w:rPr>
        <w:t xml:space="preserve"> </w:t>
      </w:r>
      <w:r w:rsidR="009C0AFC">
        <w:rPr>
          <w:rFonts w:ascii="Times New Roman" w:hAnsi="Times New Roman" w:cs="Times New Roman"/>
          <w:noProof/>
          <w:sz w:val="24"/>
          <w:szCs w:val="24"/>
          <w:lang w:val="en-ID"/>
        </w:rPr>
        <w:fldChar w:fldCharType="begin" w:fldLock="1"/>
      </w:r>
      <w:r w:rsidR="00A0029E">
        <w:rPr>
          <w:rFonts w:ascii="Times New Roman" w:hAnsi="Times New Roman" w:cs="Times New Roman"/>
          <w:noProof/>
          <w:sz w:val="24"/>
          <w:szCs w:val="24"/>
          <w:lang w:val="en-ID"/>
        </w:rPr>
        <w:instrText>ADDIN CSL_CITATION { "citationItems" : [ { "id" : "ITEM-1", "itemData" : { "ISBN" : "978-979-691-455-5", "abstract" : "\u2026 Kelembagaan pengelolaan lahan pertanian dalam hal konsolidasi dan program pertanian korporasi adalah pengelolaan lahan pertanian terutama sawah untuk memenuhi skala \u2026", "author" : [ { "dropping-particle" : "", "family" : "Ekowati", "given" : "Titik", "non-dropping-particle" : "", "parse-names" : false, "suffix" : "" }, { "dropping-particle" : "", "family" : "Prasetyo", "given" : "Edy", "non-dropping-particle" : "", "parse-names" : false, "suffix" : "" }, { "dropping-particle" : "", "family" : "Eddy", "given" : "Bambang Trisetyo", "non-dropping-particle" : "", "parse-names" : false, "suffix" : "" } ], "container-title" : "Jurnal Sosial Ekonomi dan Kebijakan Pertanian", "id" : "ITEM-1", "issue" : "1", "issued" : { "date-parts" : [ [ "2020" ] ] }, "page" : "192-205", "title" : "Konsolidasi lahan pertanian untuk meningkatkan produksi, produktivitas dan pendapatan petani", "type" : "article-journal", "volume" : "4" }, "uris" : [ "http://www.mendeley.com/documents/?uuid=961480f2-3107-4685-a3d5-2dd881245e8c" ] } ], "mendeley" : { "formattedCitation" : "(Ekowati, Prasetyo, and Eddy 2020)", "plainTextFormattedCitation" : "(Ekowati, Prasetyo, and Eddy 2020)", "previouslyFormattedCitation" : "(Ekowati, Prasetyo, and Eddy 2020)" }, "properties" : { "noteIndex" : 0 }, "schema" : "https://github.com/citation-style-language/schema/raw/master/csl-citation.json" }</w:instrText>
      </w:r>
      <w:r w:rsidR="009C0AFC">
        <w:rPr>
          <w:rFonts w:ascii="Times New Roman" w:hAnsi="Times New Roman" w:cs="Times New Roman"/>
          <w:noProof/>
          <w:sz w:val="24"/>
          <w:szCs w:val="24"/>
          <w:lang w:val="en-ID"/>
        </w:rPr>
        <w:fldChar w:fldCharType="separate"/>
      </w:r>
      <w:r w:rsidR="009C0AFC" w:rsidRPr="009C0AFC">
        <w:rPr>
          <w:rFonts w:ascii="Times New Roman" w:hAnsi="Times New Roman" w:cs="Times New Roman"/>
          <w:noProof/>
          <w:sz w:val="24"/>
          <w:szCs w:val="24"/>
          <w:lang w:val="en-ID"/>
        </w:rPr>
        <w:t>(Ekowati, Prasetyo, and Eddy 2020)</w:t>
      </w:r>
      <w:r w:rsidR="009C0AFC">
        <w:rPr>
          <w:rFonts w:ascii="Times New Roman" w:hAnsi="Times New Roman" w:cs="Times New Roman"/>
          <w:noProof/>
          <w:sz w:val="24"/>
          <w:szCs w:val="24"/>
          <w:lang w:val="en-ID"/>
        </w:rPr>
        <w:fldChar w:fldCharType="end"/>
      </w:r>
      <w:r w:rsidR="009C0AFC">
        <w:rPr>
          <w:rFonts w:ascii="Times New Roman" w:hAnsi="Times New Roman" w:cs="Times New Roman"/>
          <w:noProof/>
          <w:sz w:val="24"/>
          <w:szCs w:val="24"/>
          <w:lang w:val="en-ID"/>
        </w:rPr>
        <w:t xml:space="preserve">. </w:t>
      </w:r>
    </w:p>
    <w:p w14:paraId="49CEC351" w14:textId="3D2CDA49" w:rsidR="006A28B9" w:rsidRPr="006271AA" w:rsidRDefault="00E73F1E" w:rsidP="006271AA">
      <w:pPr>
        <w:pStyle w:val="ListParagraph"/>
        <w:spacing w:after="0" w:line="360" w:lineRule="auto"/>
        <w:ind w:left="0" w:firstLine="720"/>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C</w:t>
      </w:r>
      <w:r w:rsidR="006A28B9" w:rsidRPr="006271AA">
        <w:rPr>
          <w:rFonts w:ascii="Times New Roman" w:hAnsi="Times New Roman" w:cs="Times New Roman"/>
          <w:i/>
          <w:iCs/>
          <w:noProof/>
          <w:sz w:val="24"/>
          <w:szCs w:val="24"/>
          <w:lang w:val="en-ID"/>
        </w:rPr>
        <w:t>orporate farming</w:t>
      </w:r>
      <w:r w:rsidR="006A28B9" w:rsidRPr="006271AA">
        <w:rPr>
          <w:rFonts w:ascii="Times New Roman" w:hAnsi="Times New Roman" w:cs="Times New Roman"/>
          <w:noProof/>
          <w:sz w:val="24"/>
          <w:szCs w:val="24"/>
          <w:lang w:val="en-ID"/>
        </w:rPr>
        <w:t xml:space="preserve"> </w:t>
      </w:r>
      <w:r w:rsidR="00B430BE" w:rsidRPr="006271AA">
        <w:rPr>
          <w:rFonts w:ascii="Times New Roman" w:hAnsi="Times New Roman" w:cs="Times New Roman"/>
          <w:noProof/>
          <w:sz w:val="24"/>
          <w:szCs w:val="24"/>
          <w:lang w:val="en-ID"/>
        </w:rPr>
        <w:t xml:space="preserve">(CF) </w:t>
      </w:r>
      <w:r>
        <w:rPr>
          <w:rFonts w:ascii="Times New Roman" w:hAnsi="Times New Roman" w:cs="Times New Roman"/>
          <w:noProof/>
          <w:sz w:val="24"/>
          <w:szCs w:val="24"/>
          <w:lang w:val="en-ID"/>
        </w:rPr>
        <w:t xml:space="preserve">merupakan  salah satu program yang diterapkan di Daerah Istimewa Yogyakarta khususnya di Wilayah Kabupaten Bantul. Program </w:t>
      </w:r>
      <w:r>
        <w:rPr>
          <w:rFonts w:ascii="Times New Roman" w:hAnsi="Times New Roman" w:cs="Times New Roman"/>
          <w:noProof/>
          <w:sz w:val="24"/>
          <w:szCs w:val="24"/>
          <w:lang w:val="en-ID"/>
        </w:rPr>
        <w:lastRenderedPageBreak/>
        <w:t xml:space="preserve">tersebut bertujuan untuk mengatasi permasalahan petani dalam keterbataaan lahan untuk meningkatkan produksi dan produktivitas hasil pertanian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 "citationItems" : [ { "id" : "ITEM-1", "itemData" : { "DOI" : "10.18196/agr.6297", "ISSN" : "2407814X", "abstract" : "The corporate farming approach on rice is aimed to increase the production on fields with the constraints of limited land area. The present research was aimed to analyze the impact of the implementation of corporate farming on the production, efficiency and inefficiency of the law land farming. The study was determined purposively in farmers\u2019 group union \u201cTani Mandiri Dalangan\u201d in Sukoharjo Regency, Central Java. Sampling of the respondents used a census method involving all members totaling 51 farmers over two growing seasons. Data were analyzed using the frontier stochastic production function Maximum Likelihood Estimation (MLE) method frontier computing program 4.1c. The results showed that the corporate farming of rice production was affected by land area, Urea fertilizer and NPK fertilizer. Technical, economical and allocative efficiency corporate farming of rice farming has not been efficient. Technical efficiency shows the lowest efficiency value due to the use of factors of production exceeding the recommended regional dosage. Socio-economic factors that significantly affected the technical inefficiency of the low land rice farming are education, family size and extension.", "author" : [ { "dropping-particle" : "", "family" : "Iskandar", "given" : "Muhammad Joni", "non-dropping-particle" : "", "parse-names" : false, "suffix" : "" }, { "dropping-particle" : "", "family" : "Jamhari", "given" : "Jamhari", "non-dropping-particle" : "", "parse-names" : false, "suffix" : "" } ], "container-title" : "AGRARIS: Journal of Agribusiness and Rural Development Research", "id" : "ITEM-1", "issue" : "2", "issued" : { "date-parts" : [ [ "2020" ] ] }, "title" : "Efficiency of Rice Farming in the Corporate Farming Model in Central Java", "type" : "article-journal", "volume" : "6" }, "uris" : [ "http://www.mendeley.com/documents/?uuid=191b053a-057d-4b20-bd38-a8f640f512d1" ] } ], "mendeley" : { "formattedCitation" : "(Iskandar and Jamhari 2020)", "manualFormatting" : "(Iskandar dan Jamhari 2020)", "plainTextFormattedCitation" : "(Iskandar and Jamhari 2020)", "previouslyFormattedCitation" : "(Iskandar and Jamhari 2020)" }, "properties" : { "noteIndex" : 0 }, "schema" : "https://github.com/citation-style-language/schema/raw/master/csl-citation.json" }</w:instrText>
      </w:r>
      <w:r>
        <w:rPr>
          <w:rFonts w:ascii="Times New Roman" w:hAnsi="Times New Roman" w:cs="Times New Roman"/>
          <w:noProof/>
          <w:sz w:val="24"/>
          <w:szCs w:val="24"/>
          <w:lang w:val="en-ID"/>
        </w:rPr>
        <w:fldChar w:fldCharType="separate"/>
      </w:r>
      <w:r w:rsidRPr="00E73F1E">
        <w:rPr>
          <w:rFonts w:ascii="Times New Roman" w:hAnsi="Times New Roman" w:cs="Times New Roman"/>
          <w:noProof/>
          <w:sz w:val="24"/>
          <w:szCs w:val="24"/>
          <w:lang w:val="en-ID"/>
        </w:rPr>
        <w:t xml:space="preserve">(Iskandar </w:t>
      </w:r>
      <w:r>
        <w:rPr>
          <w:rFonts w:ascii="Times New Roman" w:hAnsi="Times New Roman" w:cs="Times New Roman"/>
          <w:noProof/>
          <w:sz w:val="24"/>
          <w:szCs w:val="24"/>
          <w:lang w:val="en-ID"/>
        </w:rPr>
        <w:t>dan</w:t>
      </w:r>
      <w:r w:rsidRPr="00E73F1E">
        <w:rPr>
          <w:rFonts w:ascii="Times New Roman" w:hAnsi="Times New Roman" w:cs="Times New Roman"/>
          <w:noProof/>
          <w:sz w:val="24"/>
          <w:szCs w:val="24"/>
          <w:lang w:val="en-ID"/>
        </w:rPr>
        <w:t xml:space="preserve"> Jamhari 2020)</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Hal ini </w:t>
      </w:r>
      <w:r w:rsidR="006A28B9" w:rsidRPr="006271AA">
        <w:rPr>
          <w:rFonts w:ascii="Times New Roman" w:hAnsi="Times New Roman" w:cs="Times New Roman"/>
          <w:noProof/>
          <w:sz w:val="24"/>
          <w:szCs w:val="24"/>
          <w:lang w:val="en-ID"/>
        </w:rPr>
        <w:t xml:space="preserve">mengingat peningkatan produksi melalui perluasan lahan (ekstensifikasi) sulit diterapkan terutama di DIY. Program </w:t>
      </w:r>
      <w:r w:rsidR="006A28B9" w:rsidRPr="006271AA">
        <w:rPr>
          <w:rFonts w:ascii="Times New Roman" w:hAnsi="Times New Roman" w:cs="Times New Roman"/>
          <w:i/>
          <w:iCs/>
          <w:noProof/>
          <w:sz w:val="24"/>
          <w:szCs w:val="24"/>
          <w:lang w:val="en-ID"/>
        </w:rPr>
        <w:t>Corporate farming</w:t>
      </w:r>
      <w:r w:rsidR="006A28B9" w:rsidRPr="006271AA">
        <w:rPr>
          <w:rFonts w:ascii="Times New Roman" w:hAnsi="Times New Roman" w:cs="Times New Roman"/>
          <w:noProof/>
          <w:sz w:val="24"/>
          <w:szCs w:val="24"/>
          <w:lang w:val="en-ID"/>
        </w:rPr>
        <w:t xml:space="preserve"> di Kabupaten Bantul </w:t>
      </w:r>
      <w:r w:rsidR="00B430BE" w:rsidRPr="006271AA">
        <w:rPr>
          <w:rFonts w:ascii="Times New Roman" w:hAnsi="Times New Roman" w:cs="Times New Roman"/>
          <w:noProof/>
          <w:sz w:val="24"/>
          <w:szCs w:val="24"/>
          <w:lang w:val="en-ID"/>
        </w:rPr>
        <w:t>mulai di</w:t>
      </w:r>
      <w:r>
        <w:rPr>
          <w:rFonts w:ascii="Times New Roman" w:hAnsi="Times New Roman" w:cs="Times New Roman"/>
          <w:noProof/>
          <w:sz w:val="24"/>
          <w:szCs w:val="24"/>
          <w:lang w:val="en-ID"/>
        </w:rPr>
        <w:t>t</w:t>
      </w:r>
      <w:r w:rsidR="00B430BE" w:rsidRPr="006271AA">
        <w:rPr>
          <w:rFonts w:ascii="Times New Roman" w:hAnsi="Times New Roman" w:cs="Times New Roman"/>
          <w:noProof/>
          <w:sz w:val="24"/>
          <w:szCs w:val="24"/>
          <w:lang w:val="en-ID"/>
        </w:rPr>
        <w:t>e</w:t>
      </w:r>
      <w:r>
        <w:rPr>
          <w:rFonts w:ascii="Times New Roman" w:hAnsi="Times New Roman" w:cs="Times New Roman"/>
          <w:noProof/>
          <w:sz w:val="24"/>
          <w:szCs w:val="24"/>
          <w:lang w:val="en-ID"/>
        </w:rPr>
        <w:t>r</w:t>
      </w:r>
      <w:r w:rsidR="00B430BE" w:rsidRPr="006271AA">
        <w:rPr>
          <w:rFonts w:ascii="Times New Roman" w:hAnsi="Times New Roman" w:cs="Times New Roman"/>
          <w:noProof/>
          <w:sz w:val="24"/>
          <w:szCs w:val="24"/>
          <w:lang w:val="en-ID"/>
        </w:rPr>
        <w:t xml:space="preserve">apkan </w:t>
      </w:r>
      <w:r w:rsidR="006A28B9" w:rsidRPr="006271AA">
        <w:rPr>
          <w:rFonts w:ascii="Times New Roman" w:hAnsi="Times New Roman" w:cs="Times New Roman"/>
          <w:noProof/>
          <w:sz w:val="24"/>
          <w:szCs w:val="24"/>
          <w:lang w:val="en-ID"/>
        </w:rPr>
        <w:t xml:space="preserve">pada tahun 2016 dengan menggunakan lahan demplot seluas 6 Ha, </w:t>
      </w:r>
      <w:r w:rsidR="00715469">
        <w:rPr>
          <w:rFonts w:ascii="Times New Roman" w:hAnsi="Times New Roman" w:cs="Times New Roman"/>
          <w:noProof/>
          <w:sz w:val="24"/>
          <w:szCs w:val="24"/>
          <w:lang w:val="en-ID"/>
        </w:rPr>
        <w:t xml:space="preserve">dengan </w:t>
      </w:r>
      <w:r w:rsidR="006A28B9" w:rsidRPr="006271AA">
        <w:rPr>
          <w:rFonts w:ascii="Times New Roman" w:hAnsi="Times New Roman" w:cs="Times New Roman"/>
          <w:noProof/>
          <w:sz w:val="24"/>
          <w:szCs w:val="24"/>
          <w:lang w:val="en-ID"/>
        </w:rPr>
        <w:t xml:space="preserve">dikerjakan </w:t>
      </w:r>
      <w:r w:rsidR="00715469">
        <w:rPr>
          <w:rFonts w:ascii="Times New Roman" w:hAnsi="Times New Roman" w:cs="Times New Roman"/>
          <w:noProof/>
          <w:sz w:val="24"/>
          <w:szCs w:val="24"/>
          <w:lang w:val="en-ID"/>
        </w:rPr>
        <w:t xml:space="preserve">secara bersama-sama dalam keanggotaan </w:t>
      </w:r>
      <w:r w:rsidR="006A28B9" w:rsidRPr="006271AA">
        <w:rPr>
          <w:rFonts w:ascii="Times New Roman" w:hAnsi="Times New Roman" w:cs="Times New Roman"/>
          <w:noProof/>
          <w:sz w:val="24"/>
          <w:szCs w:val="24"/>
          <w:lang w:val="en-ID"/>
        </w:rPr>
        <w:t>Kelompok Tani Barokah</w:t>
      </w:r>
      <w:r w:rsidR="00790D78" w:rsidRPr="006271AA">
        <w:rPr>
          <w:rFonts w:ascii="Times New Roman" w:hAnsi="Times New Roman" w:cs="Times New Roman"/>
          <w:noProof/>
          <w:sz w:val="24"/>
          <w:szCs w:val="24"/>
          <w:lang w:val="en-ID"/>
        </w:rPr>
        <w:t xml:space="preserve">. </w:t>
      </w:r>
      <w:r w:rsidR="00B430BE" w:rsidRPr="006271AA">
        <w:rPr>
          <w:rFonts w:ascii="Times New Roman" w:hAnsi="Times New Roman" w:cs="Times New Roman"/>
          <w:noProof/>
          <w:sz w:val="24"/>
          <w:szCs w:val="24"/>
          <w:lang w:val="en-ID"/>
        </w:rPr>
        <w:t>Program tersebut d</w:t>
      </w:r>
      <w:r w:rsidR="006A28B9" w:rsidRPr="006271AA">
        <w:rPr>
          <w:rFonts w:ascii="Times New Roman" w:hAnsi="Times New Roman" w:cs="Times New Roman"/>
          <w:noProof/>
          <w:sz w:val="24"/>
          <w:szCs w:val="24"/>
          <w:lang w:val="en-ID"/>
        </w:rPr>
        <w:t xml:space="preserve">ilaksanakan berdasarkan pengaturan penggunaan tanah </w:t>
      </w:r>
      <w:r w:rsidR="00B430BE" w:rsidRPr="006271AA">
        <w:rPr>
          <w:rFonts w:ascii="Times New Roman" w:hAnsi="Times New Roman" w:cs="Times New Roman"/>
          <w:noProof/>
          <w:sz w:val="24"/>
          <w:szCs w:val="24"/>
          <w:lang w:val="en-ID"/>
        </w:rPr>
        <w:t xml:space="preserve">dengan cara dikonsolidasikan </w:t>
      </w:r>
      <w:r w:rsidR="00715469">
        <w:rPr>
          <w:rFonts w:ascii="Times New Roman" w:hAnsi="Times New Roman" w:cs="Times New Roman"/>
          <w:noProof/>
          <w:sz w:val="24"/>
          <w:szCs w:val="24"/>
          <w:lang w:val="en-ID"/>
        </w:rPr>
        <w:t xml:space="preserve">dan dikelola secara ‘berjamaah’ dalam satu manajemen. </w:t>
      </w:r>
      <w:r w:rsidR="007076B8">
        <w:rPr>
          <w:rFonts w:ascii="Times New Roman" w:hAnsi="Times New Roman" w:cs="Times New Roman"/>
          <w:noProof/>
          <w:sz w:val="24"/>
          <w:szCs w:val="24"/>
          <w:lang w:val="en-ID"/>
        </w:rPr>
        <w:t xml:space="preserve">Menurut </w:t>
      </w:r>
      <w:r w:rsidR="007076B8">
        <w:rPr>
          <w:rFonts w:ascii="Times New Roman" w:hAnsi="Times New Roman" w:cs="Times New Roman"/>
          <w:noProof/>
          <w:sz w:val="24"/>
          <w:szCs w:val="24"/>
          <w:lang w:val="en-ID"/>
        </w:rPr>
        <w:fldChar w:fldCharType="begin" w:fldLock="1"/>
      </w:r>
      <w:r w:rsidR="00A0029E">
        <w:rPr>
          <w:rFonts w:ascii="Times New Roman" w:hAnsi="Times New Roman" w:cs="Times New Roman"/>
          <w:noProof/>
          <w:sz w:val="24"/>
          <w:szCs w:val="24"/>
          <w:lang w:val="en-ID"/>
        </w:rPr>
        <w:instrText>ADDIN CSL_CITATION { "citationItems" : [ { "id" : "ITEM-1", "itemData" : { "ISBN" : "978-979-691-455-5", "abstract" : "\u2026 Kelembagaan pengelolaan lahan pertanian dalam hal konsolidasi dan program pertanian korporasi adalah pengelolaan lahan pertanian terutama sawah untuk memenuhi skala \u2026", "author" : [ { "dropping-particle" : "", "family" : "Ekowati", "given" : "Titik", "non-dropping-particle" : "", "parse-names" : false, "suffix" : "" }, { "dropping-particle" : "", "family" : "Prasetyo", "given" : "Edy", "non-dropping-particle" : "", "parse-names" : false, "suffix" : "" }, { "dropping-particle" : "", "family" : "Eddy", "given" : "Bambang Trisetyo", "non-dropping-particle" : "", "parse-names" : false, "suffix" : "" } ], "container-title" : "Jurnal Sosial Ekonomi dan Kebijakan Pertanian", "id" : "ITEM-1", "issue" : "1", "issued" : { "date-parts" : [ [ "2020" ] ] }, "page" : "192-205", "title" : "Konsolidasi lahan pertanian untuk meningkatkan produksi, produktivitas dan pendapatan petani", "type" : "article-journal", "volume" : "4" }, "uris" : [ "http://www.mendeley.com/documents/?uuid=961480f2-3107-4685-a3d5-2dd881245e8c" ] } ], "mendeley" : { "formattedCitation" : "(Ekowati et al. 2020)", "manualFormatting" : "Ekowati, Prasetyo, dan Eddy (2020)", "plainTextFormattedCitation" : "(Ekowati et al. 2020)", "previouslyFormattedCitation" : "(Ekowati et al. 2020)" }, "properties" : { "noteIndex" : 0 }, "schema" : "https://github.com/citation-style-language/schema/raw/master/csl-citation.json" }</w:instrText>
      </w:r>
      <w:r w:rsidR="007076B8">
        <w:rPr>
          <w:rFonts w:ascii="Times New Roman" w:hAnsi="Times New Roman" w:cs="Times New Roman"/>
          <w:noProof/>
          <w:sz w:val="24"/>
          <w:szCs w:val="24"/>
          <w:lang w:val="en-ID"/>
        </w:rPr>
        <w:fldChar w:fldCharType="separate"/>
      </w:r>
      <w:r w:rsidR="007076B8" w:rsidRPr="007076B8">
        <w:rPr>
          <w:rFonts w:ascii="Times New Roman" w:hAnsi="Times New Roman" w:cs="Times New Roman"/>
          <w:noProof/>
          <w:sz w:val="24"/>
          <w:szCs w:val="24"/>
          <w:lang w:val="en-ID"/>
        </w:rPr>
        <w:t xml:space="preserve">Ekowati, Prasetyo, </w:t>
      </w:r>
      <w:r w:rsidR="007076B8">
        <w:rPr>
          <w:rFonts w:ascii="Times New Roman" w:hAnsi="Times New Roman" w:cs="Times New Roman"/>
          <w:noProof/>
          <w:sz w:val="24"/>
          <w:szCs w:val="24"/>
          <w:lang w:val="en-ID"/>
        </w:rPr>
        <w:t>dan</w:t>
      </w:r>
      <w:r w:rsidR="007076B8" w:rsidRPr="007076B8">
        <w:rPr>
          <w:rFonts w:ascii="Times New Roman" w:hAnsi="Times New Roman" w:cs="Times New Roman"/>
          <w:noProof/>
          <w:sz w:val="24"/>
          <w:szCs w:val="24"/>
          <w:lang w:val="en-ID"/>
        </w:rPr>
        <w:t xml:space="preserve"> Eddy </w:t>
      </w:r>
      <w:r w:rsidR="007076B8">
        <w:rPr>
          <w:rFonts w:ascii="Times New Roman" w:hAnsi="Times New Roman" w:cs="Times New Roman"/>
          <w:noProof/>
          <w:sz w:val="24"/>
          <w:szCs w:val="24"/>
          <w:lang w:val="en-ID"/>
        </w:rPr>
        <w:t>(</w:t>
      </w:r>
      <w:r w:rsidR="007076B8" w:rsidRPr="007076B8">
        <w:rPr>
          <w:rFonts w:ascii="Times New Roman" w:hAnsi="Times New Roman" w:cs="Times New Roman"/>
          <w:noProof/>
          <w:sz w:val="24"/>
          <w:szCs w:val="24"/>
          <w:lang w:val="en-ID"/>
        </w:rPr>
        <w:t>2020)</w:t>
      </w:r>
      <w:r w:rsidR="007076B8">
        <w:rPr>
          <w:rFonts w:ascii="Times New Roman" w:hAnsi="Times New Roman" w:cs="Times New Roman"/>
          <w:noProof/>
          <w:sz w:val="24"/>
          <w:szCs w:val="24"/>
          <w:lang w:val="en-ID"/>
        </w:rPr>
        <w:fldChar w:fldCharType="end"/>
      </w:r>
      <w:r w:rsidR="007076B8">
        <w:rPr>
          <w:rFonts w:ascii="Times New Roman" w:hAnsi="Times New Roman" w:cs="Times New Roman"/>
          <w:noProof/>
          <w:sz w:val="24"/>
          <w:szCs w:val="24"/>
          <w:lang w:val="en-ID"/>
        </w:rPr>
        <w:t xml:space="preserve"> p</w:t>
      </w:r>
      <w:r w:rsidR="00715469">
        <w:rPr>
          <w:rFonts w:ascii="Times New Roman" w:hAnsi="Times New Roman" w:cs="Times New Roman"/>
          <w:noProof/>
          <w:sz w:val="24"/>
          <w:szCs w:val="24"/>
          <w:lang w:val="en-ID"/>
        </w:rPr>
        <w:t>rogram pertanian korporasi</w:t>
      </w:r>
      <w:r w:rsidR="007076B8">
        <w:rPr>
          <w:rFonts w:ascii="Times New Roman" w:hAnsi="Times New Roman" w:cs="Times New Roman"/>
          <w:noProof/>
          <w:sz w:val="24"/>
          <w:szCs w:val="24"/>
          <w:lang w:val="en-ID"/>
        </w:rPr>
        <w:t xml:space="preserve"> merupakan pengelolaan lahan pertanian terutama lahan sawah secara optimal dengan dikelola dalam suatu kelompok dan bertujuan meningkatkan produktivitas bagi petani.</w:t>
      </w:r>
      <w:r w:rsidR="00936F76">
        <w:rPr>
          <w:rFonts w:ascii="Times New Roman" w:hAnsi="Times New Roman" w:cs="Times New Roman"/>
          <w:noProof/>
          <w:sz w:val="24"/>
          <w:szCs w:val="24"/>
          <w:lang w:val="en-ID"/>
        </w:rPr>
        <w:t xml:space="preserve"> Sistem korporasi merupakan pengggabungan lahan pertanian yang diorganisir secara berkelompok oleh para petani dan terpadu dalam manajemen yang sama </w:t>
      </w:r>
      <w:r w:rsidR="00936F76">
        <w:rPr>
          <w:rFonts w:ascii="Times New Roman" w:hAnsi="Times New Roman" w:cs="Times New Roman"/>
          <w:noProof/>
          <w:sz w:val="24"/>
          <w:szCs w:val="24"/>
          <w:lang w:val="en-ID"/>
        </w:rPr>
        <w:fldChar w:fldCharType="begin" w:fldLock="1"/>
      </w:r>
      <w:r w:rsidR="00936F76">
        <w:rPr>
          <w:rFonts w:ascii="Times New Roman" w:hAnsi="Times New Roman" w:cs="Times New Roman"/>
          <w:noProof/>
          <w:sz w:val="24"/>
          <w:szCs w:val="24"/>
          <w:lang w:val="en-ID"/>
        </w:rPr>
        <w:instrText>ADDIN CSL_CITATION { "citationItems" : [ { "id" : "ITEM-1", "itemData" : { "DOI" : "10.31186/jagrisep.17.1.11-22", "ISSN" : "1412-8837", "author" : [ { "dropping-particle" : "", "family" : "Dalimunthe", "given" : "Iqbal Musthofa", "non-dropping-particle" : "", "parse-names" : false, "suffix" : "" }, { "dropping-particle" : "", "family" : "Kurnia", "given" : "Ganjar", "non-dropping-particle" : "", "parse-names" : false, "suffix" : "" } ], "container-title" : "Jurnal AGRISEP", "id" : "ITEM-1", "issue" : "1", "issued" : { "date-parts" : [ [ "2018" ] ] }, "page" : "11-22", "title" : "Prospek Penerapan Sistem Corporate Farming  (Studi Kasus di Koperasi Pertanian Gerbang Emas)", "type" : "article-journal", "volume" : "17" }, "uris" : [ "http://www.mendeley.com/documents/?uuid=731cdd10-1e58-4d76-86db-246899164125" ] } ], "mendeley" : { "formattedCitation" : "(Dalimunthe and Kurnia 2018)", "manualFormatting" : "(Dalimunthe dan Kurnia 2018)", "plainTextFormattedCitation" : "(Dalimunthe and Kurnia 2018)", "previouslyFormattedCitation" : "(Dalimunthe and Kurnia 2018)" }, "properties" : { "noteIndex" : 0 }, "schema" : "https://github.com/citation-style-language/schema/raw/master/csl-citation.json" }</w:instrText>
      </w:r>
      <w:r w:rsidR="00936F76">
        <w:rPr>
          <w:rFonts w:ascii="Times New Roman" w:hAnsi="Times New Roman" w:cs="Times New Roman"/>
          <w:noProof/>
          <w:sz w:val="24"/>
          <w:szCs w:val="24"/>
          <w:lang w:val="en-ID"/>
        </w:rPr>
        <w:fldChar w:fldCharType="separate"/>
      </w:r>
      <w:r w:rsidR="00936F76" w:rsidRPr="00936F76">
        <w:rPr>
          <w:rFonts w:ascii="Times New Roman" w:hAnsi="Times New Roman" w:cs="Times New Roman"/>
          <w:noProof/>
          <w:sz w:val="24"/>
          <w:szCs w:val="24"/>
          <w:lang w:val="en-ID"/>
        </w:rPr>
        <w:t xml:space="preserve">(Dalimunthe </w:t>
      </w:r>
      <w:r w:rsidR="00936F76">
        <w:rPr>
          <w:rFonts w:ascii="Times New Roman" w:hAnsi="Times New Roman" w:cs="Times New Roman"/>
          <w:noProof/>
          <w:sz w:val="24"/>
          <w:szCs w:val="24"/>
          <w:lang w:val="en-ID"/>
        </w:rPr>
        <w:t>dan</w:t>
      </w:r>
      <w:r w:rsidR="00936F76" w:rsidRPr="00936F76">
        <w:rPr>
          <w:rFonts w:ascii="Times New Roman" w:hAnsi="Times New Roman" w:cs="Times New Roman"/>
          <w:noProof/>
          <w:sz w:val="24"/>
          <w:szCs w:val="24"/>
          <w:lang w:val="en-ID"/>
        </w:rPr>
        <w:t xml:space="preserve"> Kurnia 2018)</w:t>
      </w:r>
      <w:r w:rsidR="00936F76">
        <w:rPr>
          <w:rFonts w:ascii="Times New Roman" w:hAnsi="Times New Roman" w:cs="Times New Roman"/>
          <w:noProof/>
          <w:sz w:val="24"/>
          <w:szCs w:val="24"/>
          <w:lang w:val="en-ID"/>
        </w:rPr>
        <w:fldChar w:fldCharType="end"/>
      </w:r>
      <w:r w:rsidR="00936F76">
        <w:rPr>
          <w:rFonts w:ascii="Times New Roman" w:hAnsi="Times New Roman" w:cs="Times New Roman"/>
          <w:noProof/>
          <w:sz w:val="24"/>
          <w:szCs w:val="24"/>
          <w:lang w:val="en-ID"/>
        </w:rPr>
        <w:t>.</w:t>
      </w:r>
    </w:p>
    <w:p w14:paraId="1C27CE6C" w14:textId="76C79823" w:rsidR="006A28B9" w:rsidRPr="006271AA" w:rsidRDefault="006A28B9" w:rsidP="006271AA">
      <w:pPr>
        <w:pStyle w:val="ListParagraph"/>
        <w:spacing w:after="0" w:line="360" w:lineRule="auto"/>
        <w:ind w:left="0" w:firstLine="720"/>
        <w:jc w:val="both"/>
        <w:rPr>
          <w:rFonts w:ascii="Times New Roman" w:hAnsi="Times New Roman" w:cs="Times New Roman"/>
          <w:noProof/>
          <w:sz w:val="24"/>
          <w:szCs w:val="24"/>
          <w:lang w:val="en-ID"/>
        </w:rPr>
      </w:pPr>
      <w:bookmarkStart w:id="3" w:name="_Hlk94873175"/>
      <w:r w:rsidRPr="006271AA">
        <w:rPr>
          <w:rFonts w:ascii="Times New Roman" w:hAnsi="Times New Roman" w:cs="Times New Roman"/>
          <w:noProof/>
          <w:sz w:val="24"/>
          <w:szCs w:val="24"/>
          <w:lang w:val="en-ID"/>
        </w:rPr>
        <w:t xml:space="preserve">Kegiatan usahatani melalui penerapan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dilaksanakan dengan sistem serentak pada faktor produksi yang di dalamnya meliputi pembibitan, </w:t>
      </w:r>
      <w:r w:rsidR="00B430BE" w:rsidRPr="006271AA">
        <w:rPr>
          <w:rFonts w:ascii="Times New Roman" w:hAnsi="Times New Roman" w:cs="Times New Roman"/>
          <w:noProof/>
          <w:sz w:val="24"/>
          <w:szCs w:val="24"/>
          <w:lang w:val="en-ID"/>
        </w:rPr>
        <w:t xml:space="preserve">persiapan </w:t>
      </w:r>
      <w:r w:rsidRPr="006271AA">
        <w:rPr>
          <w:rFonts w:ascii="Times New Roman" w:hAnsi="Times New Roman" w:cs="Times New Roman"/>
          <w:noProof/>
          <w:sz w:val="24"/>
          <w:szCs w:val="24"/>
          <w:lang w:val="en-ID"/>
        </w:rPr>
        <w:t xml:space="preserve">lahan, penanaman, dan panen sedangkan untuk perawatan dilakukan secara individu. </w:t>
      </w:r>
      <w:r w:rsidR="00B430BE" w:rsidRPr="006271AA">
        <w:rPr>
          <w:rFonts w:ascii="Times New Roman" w:hAnsi="Times New Roman" w:cs="Times New Roman"/>
          <w:noProof/>
          <w:sz w:val="24"/>
          <w:szCs w:val="24"/>
          <w:lang w:val="en-ID"/>
        </w:rPr>
        <w:t>Pada p</w:t>
      </w:r>
      <w:r w:rsidRPr="006271AA">
        <w:rPr>
          <w:rFonts w:ascii="Times New Roman" w:hAnsi="Times New Roman" w:cs="Times New Roman"/>
          <w:noProof/>
          <w:sz w:val="24"/>
          <w:szCs w:val="24"/>
          <w:lang w:val="en-ID"/>
        </w:rPr>
        <w:t xml:space="preserve">enggunaan pupuk, pemeliharaan benih dan pestisida </w:t>
      </w:r>
      <w:r w:rsidR="00B430BE" w:rsidRPr="006271AA">
        <w:rPr>
          <w:rFonts w:ascii="Times New Roman" w:hAnsi="Times New Roman" w:cs="Times New Roman"/>
          <w:noProof/>
          <w:sz w:val="24"/>
          <w:szCs w:val="24"/>
          <w:lang w:val="en-ID"/>
        </w:rPr>
        <w:t>di</w:t>
      </w:r>
      <w:r w:rsidRPr="006271AA">
        <w:rPr>
          <w:rFonts w:ascii="Times New Roman" w:hAnsi="Times New Roman" w:cs="Times New Roman"/>
          <w:noProof/>
          <w:sz w:val="24"/>
          <w:szCs w:val="24"/>
          <w:lang w:val="en-ID"/>
        </w:rPr>
        <w:t>sesuai</w:t>
      </w:r>
      <w:r w:rsidR="00B430BE" w:rsidRPr="006271AA">
        <w:rPr>
          <w:rFonts w:ascii="Times New Roman" w:hAnsi="Times New Roman" w:cs="Times New Roman"/>
          <w:noProof/>
          <w:sz w:val="24"/>
          <w:szCs w:val="24"/>
          <w:lang w:val="en-ID"/>
        </w:rPr>
        <w:t>kan dengan</w:t>
      </w:r>
      <w:r w:rsidRPr="006271AA">
        <w:rPr>
          <w:rFonts w:ascii="Times New Roman" w:hAnsi="Times New Roman" w:cs="Times New Roman"/>
          <w:noProof/>
          <w:sz w:val="24"/>
          <w:szCs w:val="24"/>
          <w:lang w:val="en-ID"/>
        </w:rPr>
        <w:t xml:space="preserve"> keinginan petani.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w:t>
      </w:r>
      <w:r w:rsidR="00B430BE" w:rsidRPr="006271AA">
        <w:rPr>
          <w:rFonts w:ascii="Times New Roman" w:hAnsi="Times New Roman" w:cs="Times New Roman"/>
          <w:noProof/>
          <w:sz w:val="24"/>
          <w:szCs w:val="24"/>
          <w:lang w:val="en-ID"/>
        </w:rPr>
        <w:t xml:space="preserve">difokuskan </w:t>
      </w:r>
      <w:r w:rsidRPr="006271AA">
        <w:rPr>
          <w:rFonts w:ascii="Times New Roman" w:hAnsi="Times New Roman" w:cs="Times New Roman"/>
          <w:noProof/>
          <w:sz w:val="24"/>
          <w:szCs w:val="24"/>
          <w:lang w:val="en-ID"/>
        </w:rPr>
        <w:t xml:space="preserve">pada efisiensi </w:t>
      </w:r>
      <w:r w:rsidR="009C0AFC">
        <w:rPr>
          <w:rFonts w:ascii="Times New Roman" w:hAnsi="Times New Roman" w:cs="Times New Roman"/>
          <w:noProof/>
          <w:sz w:val="24"/>
          <w:szCs w:val="24"/>
          <w:lang w:val="en-ID"/>
        </w:rPr>
        <w:t xml:space="preserve">usahatani melalui </w:t>
      </w:r>
      <w:r w:rsidRPr="006271AA">
        <w:rPr>
          <w:rFonts w:ascii="Times New Roman" w:hAnsi="Times New Roman" w:cs="Times New Roman"/>
          <w:noProof/>
          <w:sz w:val="24"/>
          <w:szCs w:val="24"/>
          <w:lang w:val="en-ID"/>
        </w:rPr>
        <w:t>pemakaian alat</w:t>
      </w:r>
      <w:r w:rsidR="00B430BE" w:rsidRPr="006271AA">
        <w:rPr>
          <w:rFonts w:ascii="Times New Roman" w:hAnsi="Times New Roman" w:cs="Times New Roman"/>
          <w:noProof/>
          <w:sz w:val="24"/>
          <w:szCs w:val="24"/>
          <w:lang w:val="en-ID"/>
        </w:rPr>
        <w:t xml:space="preserve"> dan </w:t>
      </w:r>
      <w:r w:rsidRPr="006271AA">
        <w:rPr>
          <w:rFonts w:ascii="Times New Roman" w:hAnsi="Times New Roman" w:cs="Times New Roman"/>
          <w:noProof/>
          <w:sz w:val="24"/>
          <w:szCs w:val="24"/>
          <w:lang w:val="en-ID"/>
        </w:rPr>
        <w:t>mesin pertanian</w:t>
      </w:r>
      <w:r w:rsidR="009C0AFC">
        <w:rPr>
          <w:rFonts w:ascii="Times New Roman" w:hAnsi="Times New Roman" w:cs="Times New Roman"/>
          <w:noProof/>
          <w:sz w:val="24"/>
          <w:szCs w:val="24"/>
          <w:lang w:val="en-ID"/>
        </w:rPr>
        <w:t xml:space="preserve"> modern guna</w:t>
      </w:r>
      <w:r w:rsidRPr="006271AA">
        <w:rPr>
          <w:rFonts w:ascii="Times New Roman" w:hAnsi="Times New Roman" w:cs="Times New Roman"/>
          <w:noProof/>
          <w:sz w:val="24"/>
          <w:szCs w:val="24"/>
          <w:lang w:val="en-ID"/>
        </w:rPr>
        <w:t xml:space="preserve"> meminimal</w:t>
      </w:r>
      <w:r w:rsidR="00B430BE" w:rsidRPr="006271AA">
        <w:rPr>
          <w:rFonts w:ascii="Times New Roman" w:hAnsi="Times New Roman" w:cs="Times New Roman"/>
          <w:noProof/>
          <w:sz w:val="24"/>
          <w:szCs w:val="24"/>
          <w:lang w:val="en-ID"/>
        </w:rPr>
        <w:t xml:space="preserve">kan </w:t>
      </w:r>
      <w:r w:rsidRPr="006271AA">
        <w:rPr>
          <w:rFonts w:ascii="Times New Roman" w:hAnsi="Times New Roman" w:cs="Times New Roman"/>
          <w:noProof/>
          <w:sz w:val="24"/>
          <w:szCs w:val="24"/>
          <w:lang w:val="en-ID"/>
        </w:rPr>
        <w:t xml:space="preserve">penggunaan jumlah tenaga kerja, dengan tujuan untuk mencapai efisiensi </w:t>
      </w:r>
      <w:r w:rsidR="00B430BE" w:rsidRPr="006271AA">
        <w:rPr>
          <w:rFonts w:ascii="Times New Roman" w:hAnsi="Times New Roman" w:cs="Times New Roman"/>
          <w:iCs/>
          <w:noProof/>
          <w:sz w:val="24"/>
          <w:szCs w:val="24"/>
          <w:lang w:val="en-ID"/>
        </w:rPr>
        <w:t>biaya</w:t>
      </w:r>
      <w:r w:rsidR="00936F76">
        <w:rPr>
          <w:rFonts w:ascii="Times New Roman" w:hAnsi="Times New Roman" w:cs="Times New Roman"/>
          <w:iCs/>
          <w:noProof/>
          <w:sz w:val="24"/>
          <w:szCs w:val="24"/>
          <w:lang w:val="en-ID"/>
        </w:rPr>
        <w:t xml:space="preserve"> dan produktivitas tinggi</w:t>
      </w:r>
      <w:r w:rsidRPr="006271AA">
        <w:rPr>
          <w:rFonts w:ascii="Times New Roman" w:hAnsi="Times New Roman" w:cs="Times New Roman"/>
          <w:i/>
          <w:noProof/>
          <w:sz w:val="24"/>
          <w:szCs w:val="24"/>
          <w:lang w:val="en-ID"/>
        </w:rPr>
        <w:t xml:space="preserve"> </w:t>
      </w:r>
      <w:r w:rsidRPr="006271AA">
        <w:rPr>
          <w:rFonts w:ascii="Times New Roman" w:hAnsi="Times New Roman" w:cs="Times New Roman"/>
          <w:noProof/>
          <w:sz w:val="24"/>
          <w:szCs w:val="24"/>
          <w:shd w:val="clear" w:color="auto" w:fill="FFFFFF" w:themeFill="background1"/>
          <w:lang w:val="en-ID"/>
        </w:rPr>
        <w:fldChar w:fldCharType="begin" w:fldLock="1"/>
      </w:r>
      <w:r w:rsidR="009C0AFC">
        <w:rPr>
          <w:rFonts w:ascii="Times New Roman" w:hAnsi="Times New Roman" w:cs="Times New Roman"/>
          <w:noProof/>
          <w:sz w:val="24"/>
          <w:szCs w:val="24"/>
          <w:shd w:val="clear" w:color="auto" w:fill="FFFFFF" w:themeFill="background1"/>
          <w:lang w:val="en-ID"/>
        </w:rPr>
        <w:instrText>ADDIN CSL_CITATION { "citationItems" : [ { "id" : "ITEM-1", "itemData" : { "author" : [ { "dropping-particle" : "", "family" : "Iskandar", "given" : "Muhammad Joni", "non-dropping-particle" : "", "parse-names" : false, "suffix" : "" }, { "dropping-particle" : "", "family" : "Mada", "given" : "Universitas Gadjah", "non-dropping-particle" : "", "parse-names" : false, "suffix" : "" } ], "id" : "ITEM-1", "issue" : "2", "issued" : { "date-parts" : [ [ "2020" ] ] }, "title" : "Efficiency of Rice Farming in the Corporate Farming Model in Central Java", "type" : "article-journal", "volume" : "6" }, "uris" : [ "http://www.mendeley.com/documents/?uuid=45f56fae-1cbe-41ef-855d-669a8caebd0e", "http://www.mendeley.com/documents/?uuid=3efc25d1-a2ed-4320-a4e6-94794d830ba7" ] } ], "mendeley" : { "formattedCitation" : "(Iskandar and Mada 2020)", "manualFormatting" : "(Iskandar dan Mada 2020 ", "plainTextFormattedCitation" : "(Iskandar and Mada 2020)", "previouslyFormattedCitation" : "(Iskandar and Mada 2020)" }, "properties" : { "noteIndex" : 0 }, "schema" : "https://github.com/citation-style-language/schema/raw/master/csl-citation.json" }</w:instrText>
      </w:r>
      <w:r w:rsidRPr="006271AA">
        <w:rPr>
          <w:rFonts w:ascii="Times New Roman" w:hAnsi="Times New Roman" w:cs="Times New Roman"/>
          <w:noProof/>
          <w:sz w:val="24"/>
          <w:szCs w:val="24"/>
          <w:shd w:val="clear" w:color="auto" w:fill="FFFFFF" w:themeFill="background1"/>
          <w:lang w:val="en-ID"/>
        </w:rPr>
        <w:fldChar w:fldCharType="separate"/>
      </w:r>
      <w:r w:rsidR="007076B8" w:rsidRPr="007076B8">
        <w:rPr>
          <w:rFonts w:ascii="Times New Roman" w:hAnsi="Times New Roman" w:cs="Times New Roman"/>
          <w:noProof/>
          <w:sz w:val="24"/>
          <w:szCs w:val="24"/>
          <w:shd w:val="clear" w:color="auto" w:fill="FFFFFF" w:themeFill="background1"/>
          <w:lang w:val="en-ID"/>
        </w:rPr>
        <w:t xml:space="preserve">(Iskandar </w:t>
      </w:r>
      <w:r w:rsidR="009C0AFC">
        <w:rPr>
          <w:rFonts w:ascii="Times New Roman" w:hAnsi="Times New Roman" w:cs="Times New Roman"/>
          <w:noProof/>
          <w:sz w:val="24"/>
          <w:szCs w:val="24"/>
          <w:shd w:val="clear" w:color="auto" w:fill="FFFFFF" w:themeFill="background1"/>
          <w:lang w:val="en-ID"/>
        </w:rPr>
        <w:t>dan</w:t>
      </w:r>
      <w:r w:rsidR="007076B8" w:rsidRPr="007076B8">
        <w:rPr>
          <w:rFonts w:ascii="Times New Roman" w:hAnsi="Times New Roman" w:cs="Times New Roman"/>
          <w:noProof/>
          <w:sz w:val="24"/>
          <w:szCs w:val="24"/>
          <w:shd w:val="clear" w:color="auto" w:fill="FFFFFF" w:themeFill="background1"/>
          <w:lang w:val="en-ID"/>
        </w:rPr>
        <w:t xml:space="preserve"> Mada 2020</w:t>
      </w:r>
      <w:r w:rsidR="009C0AFC">
        <w:rPr>
          <w:rFonts w:ascii="Times New Roman" w:hAnsi="Times New Roman" w:cs="Times New Roman"/>
          <w:noProof/>
          <w:sz w:val="24"/>
          <w:szCs w:val="24"/>
          <w:shd w:val="clear" w:color="auto" w:fill="FFFFFF" w:themeFill="background1"/>
          <w:lang w:val="en-ID"/>
        </w:rPr>
        <w:t xml:space="preserve"> </w:t>
      </w:r>
      <w:r w:rsidRPr="006271AA">
        <w:rPr>
          <w:rFonts w:ascii="Times New Roman" w:hAnsi="Times New Roman" w:cs="Times New Roman"/>
          <w:noProof/>
          <w:sz w:val="24"/>
          <w:szCs w:val="24"/>
          <w:shd w:val="clear" w:color="auto" w:fill="FFFFFF" w:themeFill="background1"/>
          <w:lang w:val="en-ID"/>
        </w:rPr>
        <w:fldChar w:fldCharType="end"/>
      </w:r>
      <w:r w:rsidR="009C0AFC">
        <w:rPr>
          <w:rFonts w:ascii="Times New Roman" w:hAnsi="Times New Roman" w:cs="Times New Roman"/>
          <w:noProof/>
          <w:sz w:val="24"/>
          <w:szCs w:val="24"/>
          <w:shd w:val="clear" w:color="auto" w:fill="FFFFFF" w:themeFill="background1"/>
          <w:lang w:val="en-ID"/>
        </w:rPr>
        <w:t xml:space="preserve">; </w:t>
      </w:r>
      <w:r w:rsidR="007076B8">
        <w:rPr>
          <w:rFonts w:ascii="Times New Roman" w:hAnsi="Times New Roman" w:cs="Times New Roman"/>
          <w:noProof/>
          <w:sz w:val="24"/>
          <w:szCs w:val="24"/>
          <w:shd w:val="clear" w:color="auto" w:fill="FFFFFF" w:themeFill="background1"/>
          <w:lang w:val="en-ID"/>
        </w:rPr>
        <w:fldChar w:fldCharType="begin" w:fldLock="1"/>
      </w:r>
      <w:r w:rsidR="009C0AFC">
        <w:rPr>
          <w:rFonts w:ascii="Times New Roman" w:hAnsi="Times New Roman" w:cs="Times New Roman"/>
          <w:noProof/>
          <w:sz w:val="24"/>
          <w:szCs w:val="24"/>
          <w:shd w:val="clear" w:color="auto" w:fill="FFFFFF" w:themeFill="background1"/>
          <w:lang w:val="en-ID"/>
        </w:rPr>
        <w:instrText>ADDIN CSL_CITATION { "citationItems" : [ { "id" : "ITEM-1", "itemData" : { "DOI" : "10.22219/agriecobis.v4i2.15984", "ISSN" : "2622-6154", "abstract" : "Agriculture is one of the dominant sectors in the economic structure in Daerah Istimewa Yogyakarta. This is because the agricultural sector contributes to meeting food needs and the supply of industrial raw materials. The corporate farming (CF) program located in desa Trimulyo, Daerah Istimewa Yogyakarta is one of the empowerment programs for farming communities by farming in groups. The purpose of this study was to determine the implementation of the CF program and the impact of the CF program on labor efficiency at the farm level. The research method used was descriptive qualitative and quantitative with t-test. The method of determining the sample was purposive with 30 farmers as respondents. The technique of collecting data was done by observation, interview and questionnaire. The results showed that the CF program is a program by combining several farmer-owned lands into one large area (land consolidation) and carried out jointly in one management from land preparation to harvest using modern agricultural tools and machines. The rice productivity produced by farmers before the CF program was 323.03 Kg/UT or 3,654.05 Kg/Ha. After the existence of the productivity program is 268.13 Kg/UT or 3,032 Kg/Ha. The need for labour in one season prior to the program was 43.8 HOK/UT or 1,464.76 HOK/Ha. The need for labor after the program was 31.52 HOK/UT or 716.79 HOK/Ha. The impact of the CF program on labor efficiency shows no significant difference. This means that the efficiency of the labor before and after the program is the same.", "author" : [ { "dropping-particle" : "", "family" : "Herlina", "given" : "Neti", "non-dropping-particle" : "", "parse-names" : false, "suffix" : "" }, { "dropping-particle" : "", "family" : "Ismiasih", "given" : "Ismiasih", "non-dropping-particle" : "", "parse-names" : false, "suffix" : "" }, { "dropping-particle" : "", "family" : "Suswatiningsih", "given" : "Tri Endar", "non-dropping-particle" : "", "parse-names" : false, "suffix" : "" } ], "container-title" : "Agriecobis : Journal of Agricultural Socioeconomics and Business", "id" : "ITEM-1", "issue" : "2", "issued" : { "date-parts" : [ [ "2021" ] ] }, "page" : "110-119", "title" : "Corporate Farming for Farmer Labor Efficiency in Trimulyo Village, Bantul Regency", "type" : "article-journal", "volume" : "4" }, "uris" : [ "http://www.mendeley.com/documents/?uuid=eb6a2703-db0d-417f-bf39-5f8939511883" ] } ], "mendeley" : { "formattedCitation" : "(Herlina, Ismiasih, and Suswatiningsih 2021)", "manualFormatting" : "Herlina, Ismiasih, dan Suswatiningsih 2021)", "plainTextFormattedCitation" : "(Herlina, Ismiasih, and Suswatiningsih 2021)", "previouslyFormattedCitation" : "(Herlina, Ismiasih, and Suswatiningsih 2021)" }, "properties" : { "noteIndex" : 0 }, "schema" : "https://github.com/citation-style-language/schema/raw/master/csl-citation.json" }</w:instrText>
      </w:r>
      <w:r w:rsidR="007076B8">
        <w:rPr>
          <w:rFonts w:ascii="Times New Roman" w:hAnsi="Times New Roman" w:cs="Times New Roman"/>
          <w:noProof/>
          <w:sz w:val="24"/>
          <w:szCs w:val="24"/>
          <w:shd w:val="clear" w:color="auto" w:fill="FFFFFF" w:themeFill="background1"/>
          <w:lang w:val="en-ID"/>
        </w:rPr>
        <w:fldChar w:fldCharType="separate"/>
      </w:r>
      <w:r w:rsidR="007076B8" w:rsidRPr="007076B8">
        <w:rPr>
          <w:rFonts w:ascii="Times New Roman" w:hAnsi="Times New Roman" w:cs="Times New Roman"/>
          <w:noProof/>
          <w:sz w:val="24"/>
          <w:szCs w:val="24"/>
          <w:shd w:val="clear" w:color="auto" w:fill="FFFFFF" w:themeFill="background1"/>
          <w:lang w:val="en-ID"/>
        </w:rPr>
        <w:t xml:space="preserve">Herlina, Ismiasih, </w:t>
      </w:r>
      <w:r w:rsidR="009C0AFC">
        <w:rPr>
          <w:rFonts w:ascii="Times New Roman" w:hAnsi="Times New Roman" w:cs="Times New Roman"/>
          <w:noProof/>
          <w:sz w:val="24"/>
          <w:szCs w:val="24"/>
          <w:shd w:val="clear" w:color="auto" w:fill="FFFFFF" w:themeFill="background1"/>
          <w:lang w:val="en-ID"/>
        </w:rPr>
        <w:t>dan</w:t>
      </w:r>
      <w:r w:rsidR="007076B8" w:rsidRPr="007076B8">
        <w:rPr>
          <w:rFonts w:ascii="Times New Roman" w:hAnsi="Times New Roman" w:cs="Times New Roman"/>
          <w:noProof/>
          <w:sz w:val="24"/>
          <w:szCs w:val="24"/>
          <w:shd w:val="clear" w:color="auto" w:fill="FFFFFF" w:themeFill="background1"/>
          <w:lang w:val="en-ID"/>
        </w:rPr>
        <w:t xml:space="preserve"> Suswatiningsih 2021)</w:t>
      </w:r>
      <w:r w:rsidR="007076B8">
        <w:rPr>
          <w:rFonts w:ascii="Times New Roman" w:hAnsi="Times New Roman" w:cs="Times New Roman"/>
          <w:noProof/>
          <w:sz w:val="24"/>
          <w:szCs w:val="24"/>
          <w:shd w:val="clear" w:color="auto" w:fill="FFFFFF" w:themeFill="background1"/>
          <w:lang w:val="en-ID"/>
        </w:rPr>
        <w:fldChar w:fldCharType="end"/>
      </w:r>
      <w:r w:rsidR="009C0AFC">
        <w:rPr>
          <w:rFonts w:ascii="Times New Roman" w:hAnsi="Times New Roman" w:cs="Times New Roman"/>
          <w:noProof/>
          <w:sz w:val="24"/>
          <w:szCs w:val="24"/>
          <w:shd w:val="clear" w:color="auto" w:fill="FFFFFF" w:themeFill="background1"/>
          <w:lang w:val="en-ID"/>
        </w:rPr>
        <w:t>.</w:t>
      </w:r>
      <w:r w:rsidR="00936F76">
        <w:rPr>
          <w:rFonts w:ascii="Times New Roman" w:hAnsi="Times New Roman" w:cs="Times New Roman"/>
          <w:noProof/>
          <w:sz w:val="24"/>
          <w:szCs w:val="24"/>
          <w:shd w:val="clear" w:color="auto" w:fill="FFFFFF" w:themeFill="background1"/>
          <w:lang w:val="en-ID"/>
        </w:rPr>
        <w:t xml:space="preserve"> Produktivitas tinggi dapat tercapai jika hasil (output) lebih besar daripada input yang digunakan</w:t>
      </w:r>
      <w:r w:rsidR="006E3866">
        <w:rPr>
          <w:rFonts w:ascii="Times New Roman" w:hAnsi="Times New Roman" w:cs="Times New Roman"/>
          <w:noProof/>
          <w:sz w:val="24"/>
          <w:szCs w:val="24"/>
          <w:shd w:val="clear" w:color="auto" w:fill="FFFFFF" w:themeFill="background1"/>
          <w:lang w:val="en-ID"/>
        </w:rPr>
        <w:t xml:space="preserve"> </w:t>
      </w:r>
      <w:r w:rsidR="006E3866">
        <w:rPr>
          <w:rFonts w:ascii="Times New Roman" w:hAnsi="Times New Roman" w:cs="Times New Roman"/>
          <w:noProof/>
          <w:sz w:val="24"/>
          <w:szCs w:val="24"/>
          <w:shd w:val="clear" w:color="auto" w:fill="FFFFFF" w:themeFill="background1"/>
          <w:lang w:val="en-ID"/>
        </w:rPr>
        <w:fldChar w:fldCharType="begin" w:fldLock="1"/>
      </w:r>
      <w:r w:rsidR="005738F0">
        <w:rPr>
          <w:rFonts w:ascii="Times New Roman" w:hAnsi="Times New Roman" w:cs="Times New Roman"/>
          <w:noProof/>
          <w:sz w:val="24"/>
          <w:szCs w:val="24"/>
          <w:shd w:val="clear" w:color="auto" w:fill="FFFFFF" w:themeFill="background1"/>
          <w:lang w:val="en-ID"/>
        </w:rPr>
        <w:instrText>ADDIN CSL_CITATION { "citationItems" : [ { "id" : "ITEM-1", "itemData" : { "author" : [ { "dropping-particle" : "", "family" : "Suratiyah", "given" : "", "non-dropping-particle" : "", "parse-names" : false, "suffix" : "" } ], "id" : "ITEM-1", "issued" : { "date-parts" : [ [ "2015" ] ] }, "publisher" : "Penebar Swadaya", "title" : "Ilmu usaha tani", "type" : "book" }, "uris" : [ "http://www.mendeley.com/documents/?uuid=dc19acf6-3188-444b-abb1-da2bb5e58ba7" ] } ], "mendeley" : { "formattedCitation" : "(Suratiyah 2015)", "plainTextFormattedCitation" : "(Suratiyah 2015)", "previouslyFormattedCitation" : "(Suratiyah 2015)" }, "properties" : { "noteIndex" : 0 }, "schema" : "https://github.com/citation-style-language/schema/raw/master/csl-citation.json" }</w:instrText>
      </w:r>
      <w:r w:rsidR="006E3866">
        <w:rPr>
          <w:rFonts w:ascii="Times New Roman" w:hAnsi="Times New Roman" w:cs="Times New Roman"/>
          <w:noProof/>
          <w:sz w:val="24"/>
          <w:szCs w:val="24"/>
          <w:shd w:val="clear" w:color="auto" w:fill="FFFFFF" w:themeFill="background1"/>
          <w:lang w:val="en-ID"/>
        </w:rPr>
        <w:fldChar w:fldCharType="separate"/>
      </w:r>
      <w:r w:rsidR="006E3866" w:rsidRPr="006E3866">
        <w:rPr>
          <w:rFonts w:ascii="Times New Roman" w:hAnsi="Times New Roman" w:cs="Times New Roman"/>
          <w:noProof/>
          <w:sz w:val="24"/>
          <w:szCs w:val="24"/>
          <w:shd w:val="clear" w:color="auto" w:fill="FFFFFF" w:themeFill="background1"/>
          <w:lang w:val="en-ID"/>
        </w:rPr>
        <w:t>(Suratiyah 2015)</w:t>
      </w:r>
      <w:r w:rsidR="006E3866">
        <w:rPr>
          <w:rFonts w:ascii="Times New Roman" w:hAnsi="Times New Roman" w:cs="Times New Roman"/>
          <w:noProof/>
          <w:sz w:val="24"/>
          <w:szCs w:val="24"/>
          <w:shd w:val="clear" w:color="auto" w:fill="FFFFFF" w:themeFill="background1"/>
          <w:lang w:val="en-ID"/>
        </w:rPr>
        <w:fldChar w:fldCharType="end"/>
      </w:r>
      <w:r w:rsidR="006E3866">
        <w:rPr>
          <w:rFonts w:ascii="Times New Roman" w:hAnsi="Times New Roman" w:cs="Times New Roman"/>
          <w:noProof/>
          <w:sz w:val="24"/>
          <w:szCs w:val="24"/>
          <w:shd w:val="clear" w:color="auto" w:fill="FFFFFF" w:themeFill="background1"/>
          <w:lang w:val="en-ID"/>
        </w:rPr>
        <w:t>.</w:t>
      </w:r>
      <w:r w:rsidR="00936F76">
        <w:rPr>
          <w:rFonts w:ascii="Times New Roman" w:hAnsi="Times New Roman" w:cs="Times New Roman"/>
          <w:noProof/>
          <w:sz w:val="24"/>
          <w:szCs w:val="24"/>
          <w:shd w:val="clear" w:color="auto" w:fill="FFFFFF" w:themeFill="background1"/>
          <w:lang w:val="en-ID"/>
        </w:rPr>
        <w:t xml:space="preserve"> </w:t>
      </w:r>
    </w:p>
    <w:p w14:paraId="721826CA" w14:textId="07AC38E7" w:rsidR="006A28B9" w:rsidRPr="006271AA" w:rsidRDefault="006A28B9" w:rsidP="006271AA">
      <w:pPr>
        <w:pStyle w:val="ListParagraph"/>
        <w:spacing w:after="0" w:line="360" w:lineRule="auto"/>
        <w:ind w:left="0" w:firstLine="72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Penerapan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w:t>
      </w:r>
      <w:r w:rsidR="00B430BE" w:rsidRPr="006271AA">
        <w:rPr>
          <w:rFonts w:ascii="Times New Roman" w:hAnsi="Times New Roman" w:cs="Times New Roman"/>
          <w:noProof/>
          <w:sz w:val="24"/>
          <w:szCs w:val="24"/>
          <w:lang w:val="en-ID"/>
        </w:rPr>
        <w:t xml:space="preserve">membutuhkan </w:t>
      </w:r>
      <w:r w:rsidRPr="006271AA">
        <w:rPr>
          <w:rFonts w:ascii="Times New Roman" w:hAnsi="Times New Roman" w:cs="Times New Roman"/>
          <w:noProof/>
          <w:sz w:val="24"/>
          <w:szCs w:val="24"/>
          <w:lang w:val="en-ID"/>
        </w:rPr>
        <w:t>motivasi</w:t>
      </w:r>
      <w:r w:rsidR="00B430BE" w:rsidRPr="006271AA">
        <w:rPr>
          <w:rFonts w:ascii="Times New Roman" w:hAnsi="Times New Roman" w:cs="Times New Roman"/>
          <w:noProof/>
          <w:sz w:val="24"/>
          <w:szCs w:val="24"/>
          <w:lang w:val="en-ID"/>
        </w:rPr>
        <w:t xml:space="preserve"> yang kuat dari</w:t>
      </w:r>
      <w:r w:rsidRPr="006271AA">
        <w:rPr>
          <w:rFonts w:ascii="Times New Roman" w:hAnsi="Times New Roman" w:cs="Times New Roman"/>
          <w:noProof/>
          <w:sz w:val="24"/>
          <w:szCs w:val="24"/>
          <w:lang w:val="en-ID"/>
        </w:rPr>
        <w:t xml:space="preserve"> petani </w:t>
      </w:r>
      <w:r w:rsidR="00B430BE" w:rsidRPr="006271AA">
        <w:rPr>
          <w:rFonts w:ascii="Times New Roman" w:hAnsi="Times New Roman" w:cs="Times New Roman"/>
          <w:noProof/>
          <w:sz w:val="24"/>
          <w:szCs w:val="24"/>
          <w:lang w:val="en-ID"/>
        </w:rPr>
        <w:t xml:space="preserve">agar muncul kemauan dan kemampuan </w:t>
      </w:r>
      <w:r w:rsidRPr="006271AA">
        <w:rPr>
          <w:rFonts w:ascii="Times New Roman" w:hAnsi="Times New Roman" w:cs="Times New Roman"/>
          <w:noProof/>
          <w:sz w:val="24"/>
          <w:szCs w:val="24"/>
          <w:lang w:val="en-ID"/>
        </w:rPr>
        <w:t>terhadap program tersebut</w:t>
      </w:r>
      <w:r w:rsidR="00B430BE" w:rsidRPr="006271AA">
        <w:rPr>
          <w:rFonts w:ascii="Times New Roman" w:hAnsi="Times New Roman" w:cs="Times New Roman"/>
          <w:noProof/>
          <w:sz w:val="24"/>
          <w:szCs w:val="24"/>
          <w:lang w:val="en-ID"/>
        </w:rPr>
        <w:t>. Adanya motivasi dari petani maka dapat</w:t>
      </w:r>
      <w:r w:rsidRPr="006271AA">
        <w:rPr>
          <w:rFonts w:ascii="Times New Roman" w:hAnsi="Times New Roman" w:cs="Times New Roman"/>
          <w:noProof/>
          <w:sz w:val="24"/>
          <w:szCs w:val="24"/>
          <w:lang w:val="en-ID"/>
        </w:rPr>
        <w:t xml:space="preserve"> meningkatkan dorongan</w:t>
      </w:r>
      <w:r w:rsidR="00B430BE" w:rsidRPr="006271AA">
        <w:rPr>
          <w:rFonts w:ascii="Times New Roman" w:hAnsi="Times New Roman" w:cs="Times New Roman"/>
          <w:noProof/>
          <w:sz w:val="24"/>
          <w:szCs w:val="24"/>
          <w:lang w:val="en-ID"/>
        </w:rPr>
        <w:t xml:space="preserve"> dan </w:t>
      </w:r>
      <w:r w:rsidRPr="006271AA">
        <w:rPr>
          <w:rFonts w:ascii="Times New Roman" w:hAnsi="Times New Roman" w:cs="Times New Roman"/>
          <w:noProof/>
          <w:sz w:val="24"/>
          <w:szCs w:val="24"/>
          <w:lang w:val="en-ID"/>
        </w:rPr>
        <w:t xml:space="preserve">keinginan </w:t>
      </w:r>
      <w:r w:rsidR="00B430BE" w:rsidRPr="006271AA">
        <w:rPr>
          <w:rFonts w:ascii="Times New Roman" w:hAnsi="Times New Roman" w:cs="Times New Roman"/>
          <w:noProof/>
          <w:sz w:val="24"/>
          <w:szCs w:val="24"/>
          <w:lang w:val="en-ID"/>
        </w:rPr>
        <w:t>untuk menerapkan program tesebut</w:t>
      </w:r>
      <w:r w:rsidR="00A0029E">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Pentingnya motivasi terhadap program </w:t>
      </w:r>
      <w:r w:rsidRPr="006271AA">
        <w:rPr>
          <w:rFonts w:ascii="Times New Roman" w:hAnsi="Times New Roman" w:cs="Times New Roman"/>
          <w:i/>
          <w:noProof/>
          <w:sz w:val="24"/>
          <w:szCs w:val="24"/>
          <w:lang w:val="en-ID"/>
        </w:rPr>
        <w:t>corporate farming</w:t>
      </w:r>
      <w:r w:rsidR="00973FAD" w:rsidRPr="006271AA">
        <w:rPr>
          <w:rFonts w:ascii="Times New Roman" w:hAnsi="Times New Roman" w:cs="Times New Roman"/>
          <w:noProof/>
          <w:sz w:val="24"/>
          <w:szCs w:val="24"/>
          <w:lang w:val="en-ID"/>
        </w:rPr>
        <w:t>, karena dapat</w:t>
      </w:r>
      <w:r w:rsidRPr="006271AA">
        <w:rPr>
          <w:rFonts w:ascii="Times New Roman" w:hAnsi="Times New Roman" w:cs="Times New Roman"/>
          <w:noProof/>
          <w:sz w:val="24"/>
          <w:szCs w:val="24"/>
          <w:lang w:val="en-ID"/>
        </w:rPr>
        <w:t xml:space="preserve"> mendorong dari dalam diri petani (internal), maupun dorongan dari luar diri petani (eksternal) untuk menerapkan program dengan tujuan untuk mencapai peningkatan produksi dan produktivitas yang </w:t>
      </w:r>
      <w:r w:rsidRPr="006271AA">
        <w:rPr>
          <w:rFonts w:ascii="Times New Roman" w:hAnsi="Times New Roman" w:cs="Times New Roman"/>
          <w:noProof/>
          <w:sz w:val="24"/>
          <w:szCs w:val="24"/>
          <w:lang w:val="en-ID"/>
        </w:rPr>
        <w:lastRenderedPageBreak/>
        <w:t>diinginkan oleh petani sehingga me</w:t>
      </w:r>
      <w:r w:rsidR="009C0AFC">
        <w:rPr>
          <w:rFonts w:ascii="Times New Roman" w:hAnsi="Times New Roman" w:cs="Times New Roman"/>
          <w:noProof/>
          <w:sz w:val="24"/>
          <w:szCs w:val="24"/>
          <w:lang w:val="en-ID"/>
        </w:rPr>
        <w:t>m</w:t>
      </w:r>
      <w:r w:rsidRPr="006271AA">
        <w:rPr>
          <w:rFonts w:ascii="Times New Roman" w:hAnsi="Times New Roman" w:cs="Times New Roman"/>
          <w:noProof/>
          <w:sz w:val="24"/>
          <w:szCs w:val="24"/>
          <w:lang w:val="en-ID"/>
        </w:rPr>
        <w:t xml:space="preserve">berikan dampak nyata. </w:t>
      </w:r>
      <w:r w:rsidR="00A0029E">
        <w:rPr>
          <w:rFonts w:ascii="Times New Roman" w:hAnsi="Times New Roman" w:cs="Times New Roman"/>
          <w:noProof/>
          <w:sz w:val="24"/>
          <w:szCs w:val="24"/>
          <w:lang w:val="en-ID"/>
        </w:rPr>
        <w:t xml:space="preserve"> </w:t>
      </w:r>
      <w:r w:rsidR="00A0029E">
        <w:rPr>
          <w:rFonts w:ascii="Times New Roman" w:hAnsi="Times New Roman" w:cs="Times New Roman"/>
          <w:noProof/>
          <w:sz w:val="24"/>
          <w:szCs w:val="24"/>
          <w:lang w:val="en-ID"/>
        </w:rPr>
        <w:fldChar w:fldCharType="begin" w:fldLock="1"/>
      </w:r>
      <w:r w:rsidR="00A0029E">
        <w:rPr>
          <w:rFonts w:ascii="Times New Roman" w:hAnsi="Times New Roman" w:cs="Times New Roman"/>
          <w:noProof/>
          <w:sz w:val="24"/>
          <w:szCs w:val="24"/>
          <w:lang w:val="en-ID"/>
        </w:rPr>
        <w:instrText>ADDIN CSL_CITATION { "citationItems" : [ { "id" : "ITEM-1", "itemData" : { "DOI" : "10.1051/e3sconf/202123201026", "ISSN" : "22671242", "abstract" : "Organic rice innovation has several advantages, such as a higher selling price, better health aspect, and environmentally friendly, and more and more farmers are interested in innovating. There is a government policy to develop it. Farmers plant organic rice because they have motivation. This motivation study utilized Maslow's needs theory, intending to describe the motivation of farmers in organic rice farming in Gempol Village, Karanganom, Klaten. The data were analyzed descriptively using scoring techniques, obtained through the census research method, namely interviewing 37 organic rice farmers in Gempol Village. The results revealed that the average score regarding the motivation of organic rice farmers in Gempol Village was 92.39 (67.39%) from a score range of 25 - 125, categorized as \"high\". In more detail, the motivation needs of physiological, social, appreciation, and self-actualization were all in the high category, while the safety needs belonged to the moderate category. To meet the needs for a sense of security, farmers should invest some of their organic rice income in livestock activities, whether large or small livestock, or poultry.", "author" : [ { "dropping-particle" : "", "family" : "Indardi", "given" : "", "non-dropping-particle" : "", "parse-names" : false, "suffix" : "" }, { "dropping-particle" : "", "family" : "Budi Nugroho", "given" : "Restu", "non-dropping-particle" : "", "parse-names" : false, "suffix" : "" } ], "container-title" : "E3S Web of Conferences", "id" : "ITEM-1", "issued" : { "date-parts" : [ [ "2021" ] ] }, "title" : "Farmers' Motivation in Organic Rice Farming in Gempol Village, Karanganom District, Klaten Regency", "type" : "article-journal", "volume" : "232" }, "uris" : [ "http://www.mendeley.com/documents/?uuid=1f1c878f-c35a-4d8f-ba3a-37a8c0a67c66" ] } ], "mendeley" : { "formattedCitation" : "(Indardi and Budi Nugroho 2021)", "manualFormatting" : "Restu (2021)", "plainTextFormattedCitation" : "(Indardi and Budi Nugroho 2021)", "previouslyFormattedCitation" : "(Indardi and Budi Nugroho 2021)" }, "properties" : { "noteIndex" : 0 }, "schema" : "https://github.com/citation-style-language/schema/raw/master/csl-citation.json" }</w:instrText>
      </w:r>
      <w:r w:rsidR="00A0029E">
        <w:rPr>
          <w:rFonts w:ascii="Times New Roman" w:hAnsi="Times New Roman" w:cs="Times New Roman"/>
          <w:noProof/>
          <w:sz w:val="24"/>
          <w:szCs w:val="24"/>
          <w:lang w:val="en-ID"/>
        </w:rPr>
        <w:fldChar w:fldCharType="separate"/>
      </w:r>
      <w:r w:rsidR="00A0029E" w:rsidRPr="00A0029E">
        <w:rPr>
          <w:rFonts w:ascii="Times New Roman" w:hAnsi="Times New Roman" w:cs="Times New Roman"/>
          <w:noProof/>
          <w:sz w:val="24"/>
          <w:szCs w:val="24"/>
          <w:lang w:val="en-ID"/>
        </w:rPr>
        <w:t xml:space="preserve">Restu </w:t>
      </w:r>
      <w:r w:rsidR="00A0029E">
        <w:rPr>
          <w:rFonts w:ascii="Times New Roman" w:hAnsi="Times New Roman" w:cs="Times New Roman"/>
          <w:noProof/>
          <w:sz w:val="24"/>
          <w:szCs w:val="24"/>
          <w:lang w:val="en-ID"/>
        </w:rPr>
        <w:t>(</w:t>
      </w:r>
      <w:r w:rsidR="00A0029E" w:rsidRPr="00A0029E">
        <w:rPr>
          <w:rFonts w:ascii="Times New Roman" w:hAnsi="Times New Roman" w:cs="Times New Roman"/>
          <w:noProof/>
          <w:sz w:val="24"/>
          <w:szCs w:val="24"/>
          <w:lang w:val="en-ID"/>
        </w:rPr>
        <w:t>2021)</w:t>
      </w:r>
      <w:r w:rsidR="00A0029E">
        <w:rPr>
          <w:rFonts w:ascii="Times New Roman" w:hAnsi="Times New Roman" w:cs="Times New Roman"/>
          <w:noProof/>
          <w:sz w:val="24"/>
          <w:szCs w:val="24"/>
          <w:lang w:val="en-ID"/>
        </w:rPr>
        <w:fldChar w:fldCharType="end"/>
      </w:r>
      <w:r w:rsidR="00A0029E">
        <w:rPr>
          <w:rFonts w:ascii="Times New Roman" w:hAnsi="Times New Roman" w:cs="Times New Roman"/>
          <w:noProof/>
          <w:sz w:val="24"/>
          <w:szCs w:val="24"/>
          <w:lang w:val="en-ID"/>
        </w:rPr>
        <w:t xml:space="preserve">  men</w:t>
      </w:r>
      <w:r w:rsidR="00CC4756">
        <w:rPr>
          <w:rFonts w:ascii="Times New Roman" w:hAnsi="Times New Roman" w:cs="Times New Roman"/>
          <w:noProof/>
          <w:sz w:val="24"/>
          <w:szCs w:val="24"/>
          <w:lang w:val="en-ID"/>
        </w:rPr>
        <w:t xml:space="preserve">jelaskan </w:t>
      </w:r>
      <w:r w:rsidR="00A0029E">
        <w:rPr>
          <w:rFonts w:ascii="Times New Roman" w:hAnsi="Times New Roman" w:cs="Times New Roman"/>
          <w:noProof/>
          <w:sz w:val="24"/>
          <w:szCs w:val="24"/>
          <w:lang w:val="en-ID"/>
        </w:rPr>
        <w:t xml:space="preserve">bahwa motivasi sangat penting bagi individu dalam menerima suatu inovasi. Adanya beberapa kebutuhan yang diinginkan oleh seseorang menjadi dorongan kuat untuk menerima dan melakukan sesuatu. </w:t>
      </w:r>
      <w:r w:rsidR="00CC4756">
        <w:rPr>
          <w:rFonts w:ascii="Times New Roman" w:hAnsi="Times New Roman" w:cs="Times New Roman"/>
          <w:noProof/>
          <w:sz w:val="24"/>
          <w:szCs w:val="24"/>
          <w:lang w:val="en-ID"/>
        </w:rPr>
        <w:t xml:space="preserve">Menurut </w:t>
      </w:r>
      <w:r w:rsidR="00CC4756">
        <w:rPr>
          <w:rFonts w:ascii="Times New Roman" w:hAnsi="Times New Roman" w:cs="Times New Roman"/>
          <w:noProof/>
          <w:sz w:val="24"/>
          <w:szCs w:val="24"/>
          <w:lang w:val="en-ID"/>
        </w:rPr>
        <w:fldChar w:fldCharType="begin" w:fldLock="1"/>
      </w:r>
      <w:r w:rsidR="00CC4756">
        <w:rPr>
          <w:rFonts w:ascii="Times New Roman" w:hAnsi="Times New Roman" w:cs="Times New Roman"/>
          <w:noProof/>
          <w:sz w:val="24"/>
          <w:szCs w:val="24"/>
          <w:lang w:val="en-ID"/>
        </w:rPr>
        <w:instrText>ADDIN CSL_CITATION { "citationItems" : [ { "id" : "ITEM-1", "itemData" : { "DOI" : "10.1080/26395916.2021.1979098", "ISSN" : "26395916", "abstract" : "Collective agri-environmental schemes are designed to improve the spatial coordination and targeting of agri-environmental measures. However, policymakers must craft these programs carefully to motivate farmers to participate. This of course requires knowing what factors actually influence farmers, since they relate to ecosystems in different ways. In the Netherlands, agricultural collectives appear to play an important role in motivating farmers, since they facilitate contracting and help farmers maintain communication with one another. The aim of this study is to explore the various motivations farmers have to participate in collective agri-environmental schemes, which can in turn provide insight on how to approach farmers and recruit them for such programs, taking Dutch agricultural collectives as a case study. To do so, we first developed a literature-based framework on motivational categories, which were reviewed and discussed in a workshop setting; these categories were then ranked and quantified in a survey among representatives of the Dutch agricultural collectives. Results showed that economic and environmentally-based motivations of farmers are perceived as equally important. The relevance of socially-based motivations is perceived less uniformly, although the agricultural collectives may profit from their farmers\u2019 social commitment to cooperate. This implies that there is a need for greater exchange among agricultural collectives, to help disseminate previously applied strategies designed to maintain high levels of personal communication and to establish long-term relationships.", "author" : [ { "dropping-particle" : "", "family" : "Barghusen", "given" : "Rena", "non-dropping-particle" : "", "parse-names" : false, "suffix" : "" }, { "dropping-particle" : "", "family" : "Sattler", "given" : "Claudia", "non-dropping-particle" : "", "parse-names" : false, "suffix" : "" }, { "dropping-particle" : "", "family" : "Deijl", "given" : "Lisa", "non-dropping-particle" : "", "parse-names" : false, "suffix" : "" }, { "dropping-particle" : "", "family" : "Weebers", "given" : "Carleen", "non-dropping-particle" : "", "parse-names" : false, "suffix" : "" }, { "dropping-particle" : "", "family" : "Matzdorf", "given" : "Bettina", "non-dropping-particle" : "", "parse-names" : false, "suffix" : "" } ], "container-title" : "Ecosystems and People", "id" : "ITEM-1", "issue" : "1", "issued" : { "date-parts" : [ [ "2021" ] ] }, "page" : "539-555", "publisher" : "Taylor &amp; Francis", "title" : "Motivations of farmers to participate in collective agri-environmental schemes: the case of Dutch agricultural collectives", "type" : "article-journal", "volume" : "17" }, "uris" : [ "http://www.mendeley.com/documents/?uuid=45a223d8-1a5b-4291-8dab-2bf3ead3ea0e" ] } ], "mendeley" : { "formattedCitation" : "(Barghusen et al. 2021)", "manualFormatting" : "Barghusen et al. (2021)", "plainTextFormattedCitation" : "(Barghusen et al. 2021)", "previouslyFormattedCitation" : "(Barghusen et al. 2021)" }, "properties" : { "noteIndex" : 0 }, "schema" : "https://github.com/citation-style-language/schema/raw/master/csl-citation.json" }</w:instrText>
      </w:r>
      <w:r w:rsidR="00CC4756">
        <w:rPr>
          <w:rFonts w:ascii="Times New Roman" w:hAnsi="Times New Roman" w:cs="Times New Roman"/>
          <w:noProof/>
          <w:sz w:val="24"/>
          <w:szCs w:val="24"/>
          <w:lang w:val="en-ID"/>
        </w:rPr>
        <w:fldChar w:fldCharType="separate"/>
      </w:r>
      <w:r w:rsidR="00CC4756" w:rsidRPr="00CC4756">
        <w:rPr>
          <w:rFonts w:ascii="Times New Roman" w:hAnsi="Times New Roman" w:cs="Times New Roman"/>
          <w:noProof/>
          <w:sz w:val="24"/>
          <w:szCs w:val="24"/>
          <w:lang w:val="en-ID"/>
        </w:rPr>
        <w:t xml:space="preserve">Barghusen et al. </w:t>
      </w:r>
      <w:r w:rsidR="00CC4756">
        <w:rPr>
          <w:rFonts w:ascii="Times New Roman" w:hAnsi="Times New Roman" w:cs="Times New Roman"/>
          <w:noProof/>
          <w:sz w:val="24"/>
          <w:szCs w:val="24"/>
          <w:lang w:val="en-ID"/>
        </w:rPr>
        <w:t>(</w:t>
      </w:r>
      <w:r w:rsidR="00CC4756" w:rsidRPr="00CC4756">
        <w:rPr>
          <w:rFonts w:ascii="Times New Roman" w:hAnsi="Times New Roman" w:cs="Times New Roman"/>
          <w:noProof/>
          <w:sz w:val="24"/>
          <w:szCs w:val="24"/>
          <w:lang w:val="en-ID"/>
        </w:rPr>
        <w:t>2021)</w:t>
      </w:r>
      <w:r w:rsidR="00CC4756">
        <w:rPr>
          <w:rFonts w:ascii="Times New Roman" w:hAnsi="Times New Roman" w:cs="Times New Roman"/>
          <w:noProof/>
          <w:sz w:val="24"/>
          <w:szCs w:val="24"/>
          <w:lang w:val="en-ID"/>
        </w:rPr>
        <w:fldChar w:fldCharType="end"/>
      </w:r>
      <w:r w:rsidR="00CC4756">
        <w:rPr>
          <w:rFonts w:ascii="Times New Roman" w:hAnsi="Times New Roman" w:cs="Times New Roman"/>
          <w:noProof/>
          <w:sz w:val="24"/>
          <w:szCs w:val="24"/>
          <w:lang w:val="en-ID"/>
        </w:rPr>
        <w:t xml:space="preserve"> menyebutkan bahwa suatu program dapat memberikan motivasi bagi seseorang dalam menerapkan jika disertai dengan adanya kemudahan dalam pelaksanaannya. </w:t>
      </w:r>
      <w:r w:rsidR="00447D8C">
        <w:rPr>
          <w:rFonts w:ascii="Times New Roman" w:hAnsi="Times New Roman" w:cs="Times New Roman"/>
          <w:noProof/>
          <w:sz w:val="24"/>
          <w:szCs w:val="24"/>
          <w:lang w:val="en-ID"/>
        </w:rPr>
        <w:t xml:space="preserve">Motivasi diperlukan untuk meningkatkan semangat </w:t>
      </w:r>
      <w:r w:rsidR="005738F0">
        <w:rPr>
          <w:rFonts w:ascii="Times New Roman" w:hAnsi="Times New Roman" w:cs="Times New Roman"/>
          <w:noProof/>
          <w:sz w:val="24"/>
          <w:szCs w:val="24"/>
          <w:lang w:val="en-ID"/>
        </w:rPr>
        <w:t xml:space="preserve">seseorang dalam memenuhi kebutuhannya </w:t>
      </w:r>
      <w:r w:rsidR="005738F0">
        <w:rPr>
          <w:rFonts w:ascii="Times New Roman" w:hAnsi="Times New Roman" w:cs="Times New Roman"/>
          <w:noProof/>
          <w:sz w:val="24"/>
          <w:szCs w:val="24"/>
          <w:lang w:val="en-ID"/>
        </w:rPr>
        <w:fldChar w:fldCharType="begin" w:fldLock="1"/>
      </w:r>
      <w:r w:rsidR="005738F0">
        <w:rPr>
          <w:rFonts w:ascii="Times New Roman" w:hAnsi="Times New Roman" w:cs="Times New Roman"/>
          <w:noProof/>
          <w:sz w:val="24"/>
          <w:szCs w:val="24"/>
          <w:lang w:val="en-ID"/>
        </w:rPr>
        <w:instrText>ADDIN CSL_CITATION { "citationItems" : [ { "id" : "ITEM-1", "itemData" : { "author" : [ { "dropping-particle" : "", "family" : "Rangin*, Siti Hamidah", "given" : "Nanik Dara Senjawati", "non-dropping-particle" : "", "parse-names" : false, "suffix" : "" } ], "container-title" : "Jurnal Dinamika Sosial Ekonomi", "id" : "ITEM-1", "issue" : "1", "issued" : { "date-parts" : [ [ "2021" ] ] }, "title" : "Pengaruh Kompensasi Kompetensi dan Motivasi Terhadap Kinerja Karyawan PTPN IX Kebun Jollong Pati", "type" : "article-journal", "volume" : "22" }, "uris" : [ "http://www.mendeley.com/documents/?uuid=a21fb8c5-d523-44f6-b136-083278bd2bd4" ] } ], "mendeley" : { "formattedCitation" : "(Rangin*, Siti Hamidah 2021)", "manualFormatting" : "(Rangin, Hamidah (2021)", "plainTextFormattedCitation" : "(Rangin*, Siti Hamidah 2021)", "previouslyFormattedCitation" : "(Rangin*, Siti Hamidah 2021)" }, "properties" : { "noteIndex" : 0 }, "schema" : "https://github.com/citation-style-language/schema/raw/master/csl-citation.json" }</w:instrText>
      </w:r>
      <w:r w:rsidR="005738F0">
        <w:rPr>
          <w:rFonts w:ascii="Times New Roman" w:hAnsi="Times New Roman" w:cs="Times New Roman"/>
          <w:noProof/>
          <w:sz w:val="24"/>
          <w:szCs w:val="24"/>
          <w:lang w:val="en-ID"/>
        </w:rPr>
        <w:fldChar w:fldCharType="separate"/>
      </w:r>
      <w:r w:rsidR="005738F0" w:rsidRPr="005738F0">
        <w:rPr>
          <w:rFonts w:ascii="Times New Roman" w:hAnsi="Times New Roman" w:cs="Times New Roman"/>
          <w:noProof/>
          <w:sz w:val="24"/>
          <w:szCs w:val="24"/>
          <w:lang w:val="en-ID"/>
        </w:rPr>
        <w:t xml:space="preserve">(Rangin, Hamidah </w:t>
      </w:r>
      <w:r w:rsidR="005738F0">
        <w:rPr>
          <w:rFonts w:ascii="Times New Roman" w:hAnsi="Times New Roman" w:cs="Times New Roman"/>
          <w:noProof/>
          <w:sz w:val="24"/>
          <w:szCs w:val="24"/>
          <w:lang w:val="en-ID"/>
        </w:rPr>
        <w:t>(</w:t>
      </w:r>
      <w:r w:rsidR="005738F0" w:rsidRPr="005738F0">
        <w:rPr>
          <w:rFonts w:ascii="Times New Roman" w:hAnsi="Times New Roman" w:cs="Times New Roman"/>
          <w:noProof/>
          <w:sz w:val="24"/>
          <w:szCs w:val="24"/>
          <w:lang w:val="en-ID"/>
        </w:rPr>
        <w:t>2021)</w:t>
      </w:r>
      <w:r w:rsidR="005738F0">
        <w:rPr>
          <w:rFonts w:ascii="Times New Roman" w:hAnsi="Times New Roman" w:cs="Times New Roman"/>
          <w:noProof/>
          <w:sz w:val="24"/>
          <w:szCs w:val="24"/>
          <w:lang w:val="en-ID"/>
        </w:rPr>
        <w:fldChar w:fldCharType="end"/>
      </w:r>
      <w:r w:rsidR="005738F0">
        <w:rPr>
          <w:rFonts w:ascii="Times New Roman" w:hAnsi="Times New Roman" w:cs="Times New Roman"/>
          <w:noProof/>
          <w:sz w:val="24"/>
          <w:szCs w:val="24"/>
          <w:lang w:val="en-ID"/>
        </w:rPr>
        <w:t>.</w:t>
      </w:r>
    </w:p>
    <w:p w14:paraId="739B57B4" w14:textId="41027CA3" w:rsidR="008D5863" w:rsidRPr="006271AA" w:rsidRDefault="009C0AFC" w:rsidP="006271AA">
      <w:pPr>
        <w:pStyle w:val="ListParagraph"/>
        <w:spacing w:after="0" w:line="360" w:lineRule="auto"/>
        <w:ind w:left="0" w:firstLine="720"/>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Berdasarkan permasalahan tersebut maka </w:t>
      </w:r>
      <w:bookmarkEnd w:id="3"/>
      <w:r>
        <w:rPr>
          <w:rFonts w:ascii="Times New Roman" w:hAnsi="Times New Roman" w:cs="Times New Roman"/>
          <w:noProof/>
          <w:sz w:val="24"/>
          <w:szCs w:val="24"/>
          <w:lang w:val="en-ID"/>
        </w:rPr>
        <w:t>p</w:t>
      </w:r>
      <w:r w:rsidR="00973FAD" w:rsidRPr="006271AA">
        <w:rPr>
          <w:rFonts w:ascii="Times New Roman" w:hAnsi="Times New Roman" w:cs="Times New Roman"/>
          <w:noProof/>
          <w:sz w:val="24"/>
          <w:szCs w:val="24"/>
          <w:lang w:val="en-ID"/>
        </w:rPr>
        <w:t>enelitian ini bert</w:t>
      </w:r>
      <w:r w:rsidR="00486AE7" w:rsidRPr="006271AA">
        <w:rPr>
          <w:rFonts w:ascii="Times New Roman" w:hAnsi="Times New Roman" w:cs="Times New Roman"/>
          <w:noProof/>
          <w:sz w:val="24"/>
          <w:szCs w:val="24"/>
          <w:lang w:val="en-ID"/>
        </w:rPr>
        <w:t>ujuan</w:t>
      </w:r>
      <w:bookmarkStart w:id="4" w:name="_Hlk94874927"/>
      <w:r w:rsidR="00B5561C" w:rsidRPr="006271AA">
        <w:rPr>
          <w:rFonts w:ascii="Times New Roman" w:hAnsi="Times New Roman" w:cs="Times New Roman"/>
          <w:noProof/>
          <w:sz w:val="24"/>
          <w:szCs w:val="24"/>
          <w:lang w:val="en-ID"/>
        </w:rPr>
        <w:t xml:space="preserve"> </w:t>
      </w:r>
      <w:r w:rsidR="00554754" w:rsidRPr="006271AA">
        <w:rPr>
          <w:rFonts w:ascii="Times New Roman" w:hAnsi="Times New Roman" w:cs="Times New Roman"/>
          <w:noProof/>
          <w:sz w:val="24"/>
          <w:szCs w:val="24"/>
          <w:lang w:val="en-ID"/>
        </w:rPr>
        <w:t>u</w:t>
      </w:r>
      <w:r w:rsidR="006A28B9" w:rsidRPr="006271AA">
        <w:rPr>
          <w:rFonts w:ascii="Times New Roman" w:hAnsi="Times New Roman" w:cs="Times New Roman"/>
          <w:noProof/>
          <w:sz w:val="24"/>
          <w:szCs w:val="24"/>
          <w:lang w:val="en-ID"/>
        </w:rPr>
        <w:t>ntuk</w:t>
      </w:r>
      <w:r>
        <w:rPr>
          <w:rFonts w:ascii="Times New Roman" w:hAnsi="Times New Roman" w:cs="Times New Roman"/>
          <w:noProof/>
          <w:sz w:val="24"/>
          <w:szCs w:val="24"/>
          <w:lang w:val="en-ID"/>
        </w:rPr>
        <w:t xml:space="preserve"> mengetahui</w:t>
      </w:r>
      <w:r w:rsidR="00973FAD" w:rsidRPr="006271AA">
        <w:rPr>
          <w:rFonts w:ascii="Times New Roman" w:hAnsi="Times New Roman" w:cs="Times New Roman"/>
          <w:noProof/>
          <w:sz w:val="24"/>
          <w:szCs w:val="24"/>
          <w:lang w:val="en-ID"/>
        </w:rPr>
        <w:t xml:space="preserve"> :1)</w:t>
      </w:r>
      <w:r w:rsidR="006A28B9" w:rsidRPr="006271AA">
        <w:rPr>
          <w:rFonts w:ascii="Times New Roman" w:hAnsi="Times New Roman" w:cs="Times New Roman"/>
          <w:noProof/>
          <w:sz w:val="24"/>
          <w:szCs w:val="24"/>
          <w:lang w:val="en-ID"/>
        </w:rPr>
        <w:t xml:space="preserve"> motivasi petani terhadap program </w:t>
      </w:r>
      <w:r w:rsidR="006A28B9" w:rsidRPr="006271AA">
        <w:rPr>
          <w:rFonts w:ascii="Times New Roman" w:hAnsi="Times New Roman" w:cs="Times New Roman"/>
          <w:i/>
          <w:noProof/>
          <w:sz w:val="24"/>
          <w:szCs w:val="24"/>
          <w:lang w:val="en-ID"/>
        </w:rPr>
        <w:t>corporate farming</w:t>
      </w:r>
      <w:r w:rsidR="006E3114" w:rsidRPr="006271AA">
        <w:rPr>
          <w:rFonts w:ascii="Times New Roman" w:hAnsi="Times New Roman" w:cs="Times New Roman"/>
          <w:noProof/>
          <w:sz w:val="24"/>
          <w:szCs w:val="24"/>
          <w:lang w:val="en-ID"/>
        </w:rPr>
        <w:t xml:space="preserve">, </w:t>
      </w:r>
      <w:r w:rsidR="00973FAD" w:rsidRPr="006271AA">
        <w:rPr>
          <w:rFonts w:ascii="Times New Roman" w:hAnsi="Times New Roman" w:cs="Times New Roman"/>
          <w:noProof/>
          <w:sz w:val="24"/>
          <w:szCs w:val="24"/>
          <w:lang w:val="en-ID"/>
        </w:rPr>
        <w:t xml:space="preserve">2) </w:t>
      </w:r>
      <w:r w:rsidR="006E3114" w:rsidRPr="006271AA">
        <w:rPr>
          <w:rFonts w:ascii="Times New Roman" w:hAnsi="Times New Roman" w:cs="Times New Roman"/>
          <w:noProof/>
          <w:sz w:val="24"/>
          <w:szCs w:val="24"/>
          <w:lang w:val="en-ID"/>
        </w:rPr>
        <w:t xml:space="preserve">faktor-faktor yang mempengaruhi motivasi petani terhadap program </w:t>
      </w:r>
      <w:r w:rsidR="006E3114" w:rsidRPr="006271AA">
        <w:rPr>
          <w:rFonts w:ascii="Times New Roman" w:hAnsi="Times New Roman" w:cs="Times New Roman"/>
          <w:i/>
          <w:iCs/>
          <w:noProof/>
          <w:sz w:val="24"/>
          <w:szCs w:val="24"/>
          <w:lang w:val="en-ID"/>
        </w:rPr>
        <w:t>corporate farming</w:t>
      </w:r>
      <w:r w:rsidR="006E3114" w:rsidRPr="006271AA">
        <w:rPr>
          <w:rFonts w:ascii="Times New Roman" w:hAnsi="Times New Roman" w:cs="Times New Roman"/>
          <w:noProof/>
          <w:sz w:val="24"/>
          <w:szCs w:val="24"/>
          <w:lang w:val="en-ID"/>
        </w:rPr>
        <w:t xml:space="preserve"> dan </w:t>
      </w:r>
      <w:r w:rsidR="00973FAD" w:rsidRPr="006271AA">
        <w:rPr>
          <w:rFonts w:ascii="Times New Roman" w:hAnsi="Times New Roman" w:cs="Times New Roman"/>
          <w:noProof/>
          <w:sz w:val="24"/>
          <w:szCs w:val="24"/>
          <w:lang w:val="en-ID"/>
        </w:rPr>
        <w:t xml:space="preserve">3) </w:t>
      </w:r>
      <w:r w:rsidR="006E3114" w:rsidRPr="006271AA">
        <w:rPr>
          <w:rFonts w:ascii="Times New Roman" w:hAnsi="Times New Roman" w:cs="Times New Roman"/>
          <w:noProof/>
          <w:sz w:val="24"/>
          <w:szCs w:val="24"/>
          <w:lang w:val="en-ID"/>
        </w:rPr>
        <w:t xml:space="preserve">dampak program </w:t>
      </w:r>
      <w:r w:rsidR="006E3114" w:rsidRPr="006271AA">
        <w:rPr>
          <w:rFonts w:ascii="Times New Roman" w:hAnsi="Times New Roman" w:cs="Times New Roman"/>
          <w:i/>
          <w:noProof/>
          <w:sz w:val="24"/>
          <w:szCs w:val="24"/>
          <w:lang w:val="en-ID"/>
        </w:rPr>
        <w:t>corporate farming</w:t>
      </w:r>
      <w:r w:rsidR="006E3114" w:rsidRPr="006271AA">
        <w:rPr>
          <w:rFonts w:ascii="Times New Roman" w:hAnsi="Times New Roman" w:cs="Times New Roman"/>
          <w:noProof/>
          <w:sz w:val="24"/>
          <w:szCs w:val="24"/>
          <w:lang w:val="en-ID"/>
        </w:rPr>
        <w:t xml:space="preserve"> terhadap produktivitas usahatani </w:t>
      </w:r>
      <w:r w:rsidR="006A28B9" w:rsidRPr="006271AA">
        <w:rPr>
          <w:rFonts w:ascii="Times New Roman" w:hAnsi="Times New Roman" w:cs="Times New Roman"/>
          <w:noProof/>
          <w:sz w:val="24"/>
          <w:szCs w:val="24"/>
          <w:lang w:val="en-ID"/>
        </w:rPr>
        <w:t>di Desa Trimulyo Kecamatan Jetis Kabupaten Bantul Provinsi DIY.</w:t>
      </w:r>
      <w:r w:rsidR="00B5561C" w:rsidRPr="006271AA">
        <w:rPr>
          <w:rFonts w:ascii="Times New Roman" w:hAnsi="Times New Roman" w:cs="Times New Roman"/>
          <w:noProof/>
          <w:sz w:val="24"/>
          <w:szCs w:val="24"/>
          <w:lang w:val="en-ID"/>
        </w:rPr>
        <w:t xml:space="preserve"> </w:t>
      </w:r>
      <w:bookmarkEnd w:id="4"/>
    </w:p>
    <w:p w14:paraId="1134C4EA" w14:textId="678E3706" w:rsidR="00C45096" w:rsidRPr="006271AA" w:rsidRDefault="00C45096" w:rsidP="000D5E04">
      <w:pPr>
        <w:spacing w:after="0" w:line="360" w:lineRule="auto"/>
        <w:jc w:val="both"/>
        <w:rPr>
          <w:rFonts w:ascii="Times New Roman" w:hAnsi="Times New Roman" w:cs="Times New Roman"/>
          <w:b/>
          <w:bCs/>
          <w:noProof/>
          <w:sz w:val="24"/>
          <w:szCs w:val="24"/>
          <w:lang w:val="en-ID"/>
        </w:rPr>
      </w:pPr>
      <w:r w:rsidRPr="006271AA">
        <w:rPr>
          <w:rFonts w:ascii="Times New Roman" w:hAnsi="Times New Roman" w:cs="Times New Roman"/>
          <w:b/>
          <w:bCs/>
          <w:noProof/>
          <w:sz w:val="24"/>
          <w:szCs w:val="24"/>
          <w:lang w:val="en-ID"/>
        </w:rPr>
        <w:t>METODE PENELITIAN</w:t>
      </w:r>
    </w:p>
    <w:p w14:paraId="47A1E9A7" w14:textId="2C87FFDE" w:rsidR="00C45096" w:rsidRPr="006271AA" w:rsidRDefault="00C45096" w:rsidP="006271A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Metode</w:t>
      </w:r>
      <w:r w:rsidR="006271AA">
        <w:rPr>
          <w:rFonts w:ascii="Times New Roman" w:hAnsi="Times New Roman" w:cs="Times New Roman"/>
          <w:noProof/>
          <w:sz w:val="24"/>
          <w:szCs w:val="24"/>
          <w:lang w:val="en-ID"/>
        </w:rPr>
        <w:t xml:space="preserve"> dasar pada </w:t>
      </w:r>
      <w:r w:rsidRPr="006271AA">
        <w:rPr>
          <w:rFonts w:ascii="Times New Roman" w:hAnsi="Times New Roman" w:cs="Times New Roman"/>
          <w:noProof/>
          <w:sz w:val="24"/>
          <w:szCs w:val="24"/>
          <w:lang w:val="en-ID"/>
        </w:rPr>
        <w:t xml:space="preserve">penelitian </w:t>
      </w:r>
      <w:r w:rsidR="00D6372D" w:rsidRPr="006271AA">
        <w:rPr>
          <w:rFonts w:ascii="Times New Roman" w:hAnsi="Times New Roman" w:cs="Times New Roman"/>
          <w:noProof/>
          <w:sz w:val="24"/>
          <w:szCs w:val="24"/>
          <w:lang w:val="en-ID"/>
        </w:rPr>
        <w:t xml:space="preserve">menggunakan </w:t>
      </w:r>
      <w:r w:rsidRPr="006271AA">
        <w:rPr>
          <w:rFonts w:ascii="Times New Roman" w:hAnsi="Times New Roman" w:cs="Times New Roman"/>
          <w:noProof/>
          <w:sz w:val="24"/>
          <w:szCs w:val="24"/>
          <w:lang w:val="en-ID"/>
        </w:rPr>
        <w:t xml:space="preserve">metode deskriptif kualitatif dan kuantitatif. Menurut </w:t>
      </w:r>
      <w:r w:rsidR="00CC4756">
        <w:rPr>
          <w:rFonts w:ascii="Times New Roman" w:hAnsi="Times New Roman" w:cs="Times New Roman"/>
          <w:noProof/>
          <w:sz w:val="24"/>
          <w:szCs w:val="24"/>
          <w:lang w:val="en-ID"/>
        </w:rPr>
        <w:fldChar w:fldCharType="begin" w:fldLock="1"/>
      </w:r>
      <w:r w:rsidR="004677EE">
        <w:rPr>
          <w:rFonts w:ascii="Times New Roman" w:hAnsi="Times New Roman" w:cs="Times New Roman"/>
          <w:noProof/>
          <w:sz w:val="24"/>
          <w:szCs w:val="24"/>
          <w:lang w:val="en-ID"/>
        </w:rPr>
        <w:instrText>ADDIN CSL_CITATION { "citationItems" : [ { "id" : "ITEM-1", "itemData" : { "author" : [ { "dropping-particle" : "", "family" : "Sugiyono", "given" : "", "non-dropping-particle" : "", "parse-names" : false, "suffix" : "" } ], "id" : "ITEM-1", "issued" : { "date-parts" : [ [ "2016" ] ] }, "publisher" : "ALFabeta", "publisher-place" : "Bandung", "title" : "Metode Penelitian Kuantitatif, Kualitatif, R&amp;D", "type" : "book" }, "uris" : [ "http://www.mendeley.com/documents/?uuid=f198edd7-40e2-43dc-8c8d-ce580a06dc01" ] } ], "mendeley" : { "formattedCitation" : "(Sugiyono 2016)", "manualFormatting" : "Sugiyono (2016)", "plainTextFormattedCitation" : "(Sugiyono 2016)", "previouslyFormattedCitation" : "(Sugiyono 2016)" }, "properties" : { "noteIndex" : 0 }, "schema" : "https://github.com/citation-style-language/schema/raw/master/csl-citation.json" }</w:instrText>
      </w:r>
      <w:r w:rsidR="00CC4756">
        <w:rPr>
          <w:rFonts w:ascii="Times New Roman" w:hAnsi="Times New Roman" w:cs="Times New Roman"/>
          <w:noProof/>
          <w:sz w:val="24"/>
          <w:szCs w:val="24"/>
          <w:lang w:val="en-ID"/>
        </w:rPr>
        <w:fldChar w:fldCharType="separate"/>
      </w:r>
      <w:r w:rsidR="00CC4756" w:rsidRPr="00CC4756">
        <w:rPr>
          <w:rFonts w:ascii="Times New Roman" w:hAnsi="Times New Roman" w:cs="Times New Roman"/>
          <w:noProof/>
          <w:sz w:val="24"/>
          <w:szCs w:val="24"/>
          <w:lang w:val="en-ID"/>
        </w:rPr>
        <w:t xml:space="preserve">Sugiyono </w:t>
      </w:r>
      <w:r w:rsidR="00CC4756">
        <w:rPr>
          <w:rFonts w:ascii="Times New Roman" w:hAnsi="Times New Roman" w:cs="Times New Roman"/>
          <w:noProof/>
          <w:sz w:val="24"/>
          <w:szCs w:val="24"/>
          <w:lang w:val="en-ID"/>
        </w:rPr>
        <w:t>(</w:t>
      </w:r>
      <w:r w:rsidR="00CC4756" w:rsidRPr="00CC4756">
        <w:rPr>
          <w:rFonts w:ascii="Times New Roman" w:hAnsi="Times New Roman" w:cs="Times New Roman"/>
          <w:noProof/>
          <w:sz w:val="24"/>
          <w:szCs w:val="24"/>
          <w:lang w:val="en-ID"/>
        </w:rPr>
        <w:t>2016)</w:t>
      </w:r>
      <w:r w:rsidR="00CC4756">
        <w:rPr>
          <w:rFonts w:ascii="Times New Roman" w:hAnsi="Times New Roman" w:cs="Times New Roman"/>
          <w:noProof/>
          <w:sz w:val="24"/>
          <w:szCs w:val="24"/>
          <w:lang w:val="en-ID"/>
        </w:rPr>
        <w:fldChar w:fldCharType="end"/>
      </w:r>
      <w:r w:rsidR="00CC4756">
        <w:rPr>
          <w:rFonts w:ascii="Times New Roman" w:hAnsi="Times New Roman" w:cs="Times New Roman"/>
          <w:noProof/>
          <w:sz w:val="24"/>
          <w:szCs w:val="24"/>
          <w:lang w:val="en-ID"/>
        </w:rPr>
        <w:t xml:space="preserve"> </w:t>
      </w:r>
      <w:r w:rsidR="00D6372D" w:rsidRPr="006271AA">
        <w:rPr>
          <w:rFonts w:ascii="Times New Roman" w:hAnsi="Times New Roman" w:cs="Times New Roman"/>
          <w:noProof/>
          <w:sz w:val="24"/>
          <w:szCs w:val="24"/>
          <w:lang w:val="en-ID"/>
        </w:rPr>
        <w:t xml:space="preserve">metode deskriptif kualitatif </w:t>
      </w:r>
      <w:r w:rsidRPr="006271AA">
        <w:rPr>
          <w:rFonts w:ascii="Times New Roman" w:hAnsi="Times New Roman" w:cs="Times New Roman"/>
          <w:noProof/>
          <w:sz w:val="24"/>
          <w:szCs w:val="24"/>
          <w:lang w:val="en-ID"/>
        </w:rPr>
        <w:t>digunakan untuk meneliti pada kondisi obyek yang alamiah,</w:t>
      </w:r>
      <w:r w:rsidR="00D6372D"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untuk mendapatkan data yang mendalam, </w:t>
      </w:r>
      <w:r w:rsidR="00D6372D" w:rsidRPr="006271AA">
        <w:rPr>
          <w:rFonts w:ascii="Times New Roman" w:hAnsi="Times New Roman" w:cs="Times New Roman"/>
          <w:noProof/>
          <w:sz w:val="24"/>
          <w:szCs w:val="24"/>
          <w:lang w:val="en-ID"/>
        </w:rPr>
        <w:t xml:space="preserve">dan </w:t>
      </w:r>
      <w:r w:rsidRPr="006271AA">
        <w:rPr>
          <w:rFonts w:ascii="Times New Roman" w:hAnsi="Times New Roman" w:cs="Times New Roman"/>
          <w:noProof/>
          <w:sz w:val="24"/>
          <w:szCs w:val="24"/>
          <w:lang w:val="en-ID"/>
        </w:rPr>
        <w:t>suatu data yang mengandung makna (data yang sebenarnya).</w:t>
      </w:r>
      <w:r w:rsidR="00D6372D"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Metode deskriptif kuantitatif</w:t>
      </w:r>
      <w:r w:rsidR="00790D78"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digunakan untuk meneliti pada populasi atau sampel tertentu, pengumpulan data menggunakan instrume</w:t>
      </w:r>
      <w:r w:rsidR="00D6372D" w:rsidRPr="006271AA">
        <w:rPr>
          <w:rFonts w:ascii="Times New Roman" w:hAnsi="Times New Roman" w:cs="Times New Roman"/>
          <w:noProof/>
          <w:sz w:val="24"/>
          <w:szCs w:val="24"/>
          <w:lang w:val="en-ID"/>
        </w:rPr>
        <w:t>n</w:t>
      </w:r>
      <w:r w:rsidRPr="006271AA">
        <w:rPr>
          <w:rFonts w:ascii="Times New Roman" w:hAnsi="Times New Roman" w:cs="Times New Roman"/>
          <w:noProof/>
          <w:sz w:val="24"/>
          <w:szCs w:val="24"/>
          <w:lang w:val="en-ID"/>
        </w:rPr>
        <w:t xml:space="preserve"> penelitian, analisis data bersifat kuantitatif atau statistik, dengan tujuan untuk menguji hipotesis yang telah ditetapkan</w:t>
      </w:r>
      <w:r w:rsidR="009503A9">
        <w:rPr>
          <w:rFonts w:ascii="Times New Roman" w:hAnsi="Times New Roman" w:cs="Times New Roman"/>
          <w:noProof/>
          <w:sz w:val="24"/>
          <w:szCs w:val="24"/>
          <w:lang w:val="en-ID"/>
        </w:rPr>
        <w:t>.</w:t>
      </w:r>
    </w:p>
    <w:p w14:paraId="015E6A2D" w14:textId="2E2813A3" w:rsidR="00C45096" w:rsidRPr="006271AA" w:rsidRDefault="006271AA" w:rsidP="009503A9">
      <w:pPr>
        <w:spacing w:after="0" w:line="360" w:lineRule="auto"/>
        <w:ind w:firstLine="709"/>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P</w:t>
      </w:r>
      <w:r w:rsidR="00C45096" w:rsidRPr="006271AA">
        <w:rPr>
          <w:rFonts w:ascii="Times New Roman" w:hAnsi="Times New Roman" w:cs="Times New Roman"/>
          <w:noProof/>
          <w:sz w:val="24"/>
          <w:szCs w:val="24"/>
          <w:lang w:val="en-ID"/>
        </w:rPr>
        <w:t xml:space="preserve">enentuan lokasi </w:t>
      </w:r>
      <w:r>
        <w:rPr>
          <w:rFonts w:ascii="Times New Roman" w:hAnsi="Times New Roman" w:cs="Times New Roman"/>
          <w:noProof/>
          <w:sz w:val="24"/>
          <w:szCs w:val="24"/>
          <w:lang w:val="en-ID"/>
        </w:rPr>
        <w:t xml:space="preserve">ditentukan </w:t>
      </w:r>
      <w:r w:rsidR="00C45096" w:rsidRPr="006271AA">
        <w:rPr>
          <w:rFonts w:ascii="Times New Roman" w:hAnsi="Times New Roman" w:cs="Times New Roman"/>
          <w:noProof/>
          <w:sz w:val="24"/>
          <w:szCs w:val="24"/>
          <w:lang w:val="en-ID"/>
        </w:rPr>
        <w:t xml:space="preserve">secara </w:t>
      </w:r>
      <w:r w:rsidR="00C45096" w:rsidRPr="006271AA">
        <w:rPr>
          <w:rFonts w:ascii="Times New Roman" w:hAnsi="Times New Roman" w:cs="Times New Roman"/>
          <w:i/>
          <w:noProof/>
          <w:sz w:val="24"/>
          <w:szCs w:val="24"/>
          <w:lang w:val="en-ID"/>
        </w:rPr>
        <w:t>purposive sampling</w:t>
      </w:r>
      <w:r w:rsidR="00D6372D" w:rsidRPr="006271AA">
        <w:rPr>
          <w:rFonts w:ascii="Times New Roman" w:hAnsi="Times New Roman" w:cs="Times New Roman"/>
          <w:i/>
          <w:noProof/>
          <w:sz w:val="24"/>
          <w:szCs w:val="24"/>
          <w:lang w:val="en-ID"/>
        </w:rPr>
        <w:t xml:space="preserve"> (</w:t>
      </w:r>
      <w:r w:rsidR="00D6372D" w:rsidRPr="006271AA">
        <w:rPr>
          <w:rFonts w:ascii="Times New Roman" w:hAnsi="Times New Roman" w:cs="Times New Roman"/>
          <w:iCs/>
          <w:noProof/>
          <w:sz w:val="24"/>
          <w:szCs w:val="24"/>
          <w:lang w:val="en-ID"/>
        </w:rPr>
        <w:t>sengaja</w:t>
      </w:r>
      <w:r w:rsidR="00C45096" w:rsidRPr="006271AA">
        <w:rPr>
          <w:rFonts w:ascii="Times New Roman" w:hAnsi="Times New Roman" w:cs="Times New Roman"/>
          <w:noProof/>
          <w:sz w:val="24"/>
          <w:szCs w:val="24"/>
          <w:lang w:val="en-ID"/>
        </w:rPr>
        <w:t>)</w:t>
      </w:r>
      <w:r w:rsidR="00342196" w:rsidRPr="006271AA">
        <w:rPr>
          <w:rFonts w:ascii="Times New Roman" w:hAnsi="Times New Roman" w:cs="Times New Roman"/>
          <w:noProof/>
          <w:sz w:val="24"/>
          <w:szCs w:val="24"/>
          <w:lang w:val="en-ID"/>
        </w:rPr>
        <w:t xml:space="preserve">, </w:t>
      </w:r>
      <w:r w:rsidR="00D6372D" w:rsidRPr="006271AA">
        <w:rPr>
          <w:rFonts w:ascii="Times New Roman" w:hAnsi="Times New Roman" w:cs="Times New Roman"/>
          <w:noProof/>
          <w:sz w:val="24"/>
          <w:szCs w:val="24"/>
          <w:lang w:val="en-ID"/>
        </w:rPr>
        <w:t>dengan pertimbangan di Desa Trimulyo</w:t>
      </w:r>
      <w:r w:rsidR="00C45096" w:rsidRPr="006271AA">
        <w:rPr>
          <w:rFonts w:ascii="Times New Roman" w:hAnsi="Times New Roman" w:cs="Times New Roman"/>
          <w:noProof/>
          <w:sz w:val="24"/>
          <w:szCs w:val="24"/>
          <w:lang w:val="en-ID"/>
        </w:rPr>
        <w:t xml:space="preserve"> terdapat program pemberdayaan </w:t>
      </w:r>
      <w:r w:rsidR="00D6372D" w:rsidRPr="006271AA">
        <w:rPr>
          <w:rFonts w:ascii="Times New Roman" w:hAnsi="Times New Roman" w:cs="Times New Roman"/>
          <w:noProof/>
          <w:sz w:val="24"/>
          <w:szCs w:val="24"/>
          <w:lang w:val="en-ID"/>
        </w:rPr>
        <w:t xml:space="preserve">masyarakat petani </w:t>
      </w:r>
      <w:r w:rsidR="00C45096" w:rsidRPr="006271AA">
        <w:rPr>
          <w:rFonts w:ascii="Times New Roman" w:hAnsi="Times New Roman" w:cs="Times New Roman"/>
          <w:noProof/>
          <w:sz w:val="24"/>
          <w:szCs w:val="24"/>
          <w:lang w:val="en-ID"/>
        </w:rPr>
        <w:t xml:space="preserve">berupa </w:t>
      </w:r>
      <w:r w:rsidR="00D6372D" w:rsidRPr="006271AA">
        <w:rPr>
          <w:rFonts w:ascii="Times New Roman" w:hAnsi="Times New Roman" w:cs="Times New Roman"/>
          <w:noProof/>
          <w:sz w:val="24"/>
          <w:szCs w:val="24"/>
          <w:lang w:val="en-ID"/>
        </w:rPr>
        <w:t xml:space="preserve">program </w:t>
      </w:r>
      <w:r w:rsidR="00C45096" w:rsidRPr="006271AA">
        <w:rPr>
          <w:rFonts w:ascii="Times New Roman" w:hAnsi="Times New Roman" w:cs="Times New Roman"/>
          <w:i/>
          <w:noProof/>
          <w:sz w:val="24"/>
          <w:szCs w:val="24"/>
          <w:lang w:val="en-ID"/>
        </w:rPr>
        <w:t>corporate farming</w:t>
      </w:r>
      <w:r w:rsidR="00C45096" w:rsidRPr="006271AA">
        <w:rPr>
          <w:rFonts w:ascii="Times New Roman" w:hAnsi="Times New Roman" w:cs="Times New Roman"/>
          <w:noProof/>
          <w:sz w:val="24"/>
          <w:szCs w:val="24"/>
          <w:lang w:val="en-ID"/>
        </w:rPr>
        <w:t>. Desa ini terletak di Kecamatan Jetis Kabupaten Bantul</w:t>
      </w:r>
      <w:r w:rsidR="00D6372D" w:rsidRPr="006271AA">
        <w:rPr>
          <w:rFonts w:ascii="Times New Roman" w:hAnsi="Times New Roman" w:cs="Times New Roman"/>
          <w:noProof/>
          <w:sz w:val="24"/>
          <w:szCs w:val="24"/>
          <w:lang w:val="en-ID"/>
        </w:rPr>
        <w:t>, Daerah Istimewa Yogyakarta</w:t>
      </w:r>
      <w:r w:rsidR="00C45096" w:rsidRPr="006271AA">
        <w:rPr>
          <w:rFonts w:ascii="Times New Roman" w:hAnsi="Times New Roman" w:cs="Times New Roman"/>
          <w:noProof/>
          <w:sz w:val="24"/>
          <w:szCs w:val="24"/>
          <w:lang w:val="en-ID"/>
        </w:rPr>
        <w:t>.</w:t>
      </w:r>
      <w:r w:rsidR="00B5561C"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 xml:space="preserve">Waktu penelitian dilakukan pada bulan Oktober </w:t>
      </w:r>
      <w:r w:rsidR="00B5561C" w:rsidRPr="006271AA">
        <w:rPr>
          <w:rFonts w:ascii="Times New Roman" w:hAnsi="Times New Roman" w:cs="Times New Roman"/>
          <w:noProof/>
          <w:sz w:val="24"/>
          <w:szCs w:val="24"/>
          <w:lang w:val="en-ID"/>
        </w:rPr>
        <w:t xml:space="preserve">sampai November </w:t>
      </w:r>
      <w:r w:rsidR="00D6372D" w:rsidRPr="006271AA">
        <w:rPr>
          <w:rFonts w:ascii="Times New Roman" w:hAnsi="Times New Roman" w:cs="Times New Roman"/>
          <w:noProof/>
          <w:sz w:val="24"/>
          <w:szCs w:val="24"/>
          <w:lang w:val="en-ID"/>
        </w:rPr>
        <w:t xml:space="preserve">Tahun </w:t>
      </w:r>
      <w:r w:rsidR="00C45096" w:rsidRPr="006271AA">
        <w:rPr>
          <w:rFonts w:ascii="Times New Roman" w:hAnsi="Times New Roman" w:cs="Times New Roman"/>
          <w:noProof/>
          <w:sz w:val="24"/>
          <w:szCs w:val="24"/>
          <w:lang w:val="en-ID"/>
        </w:rPr>
        <w:t>2021.</w:t>
      </w:r>
    </w:p>
    <w:p w14:paraId="326B4B8F" w14:textId="3CC15934" w:rsidR="00C45096" w:rsidRDefault="006271AA" w:rsidP="006271AA">
      <w:pPr>
        <w:pStyle w:val="ListParagraph"/>
        <w:spacing w:after="0" w:line="360" w:lineRule="auto"/>
        <w:ind w:left="0" w:firstLine="709"/>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S</w:t>
      </w:r>
      <w:r w:rsidR="00C45096" w:rsidRPr="006271AA">
        <w:rPr>
          <w:rFonts w:ascii="Times New Roman" w:hAnsi="Times New Roman" w:cs="Times New Roman"/>
          <w:noProof/>
          <w:sz w:val="24"/>
          <w:szCs w:val="24"/>
          <w:lang w:val="en-ID"/>
        </w:rPr>
        <w:t xml:space="preserve">ampel pada penelitian </w:t>
      </w:r>
      <w:r>
        <w:rPr>
          <w:rFonts w:ascii="Times New Roman" w:hAnsi="Times New Roman" w:cs="Times New Roman"/>
          <w:noProof/>
          <w:sz w:val="24"/>
          <w:szCs w:val="24"/>
          <w:lang w:val="en-ID"/>
        </w:rPr>
        <w:t>dipilih secara</w:t>
      </w:r>
      <w:r w:rsidR="00C45096"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i/>
          <w:iCs/>
          <w:noProof/>
          <w:sz w:val="24"/>
          <w:szCs w:val="24"/>
          <w:lang w:val="en-ID"/>
        </w:rPr>
        <w:t>purposive sampling</w:t>
      </w:r>
      <w:r w:rsidR="00C45096" w:rsidRPr="006271AA">
        <w:rPr>
          <w:rFonts w:ascii="Times New Roman" w:hAnsi="Times New Roman" w:cs="Times New Roman"/>
          <w:noProof/>
          <w:sz w:val="24"/>
          <w:szCs w:val="24"/>
          <w:lang w:val="en-ID"/>
        </w:rPr>
        <w:t xml:space="preserve"> (sengaja) yaitu </w:t>
      </w:r>
      <w:r w:rsidR="003618FF" w:rsidRPr="006271AA">
        <w:rPr>
          <w:rFonts w:ascii="Times New Roman" w:hAnsi="Times New Roman" w:cs="Times New Roman"/>
          <w:noProof/>
          <w:sz w:val="24"/>
          <w:szCs w:val="24"/>
          <w:lang w:val="en-ID"/>
        </w:rPr>
        <w:t xml:space="preserve">sampel yang dipilih merupakan </w:t>
      </w:r>
      <w:r w:rsidR="00C45096" w:rsidRPr="006271AA">
        <w:rPr>
          <w:rFonts w:ascii="Times New Roman" w:hAnsi="Times New Roman" w:cs="Times New Roman"/>
          <w:noProof/>
          <w:sz w:val="24"/>
          <w:szCs w:val="24"/>
          <w:lang w:val="en-ID"/>
        </w:rPr>
        <w:t xml:space="preserve">orang yang benar-benar mengetahui atau memiliki kompetensi tentang topik penelitian. Sampel penelitian ini yaitu petani yang mengikuti program </w:t>
      </w:r>
      <w:r w:rsidR="00C45096" w:rsidRPr="006271AA">
        <w:rPr>
          <w:rFonts w:ascii="Times New Roman" w:hAnsi="Times New Roman" w:cs="Times New Roman"/>
          <w:i/>
          <w:iCs/>
          <w:noProof/>
          <w:sz w:val="24"/>
          <w:szCs w:val="24"/>
          <w:lang w:val="en-ID"/>
        </w:rPr>
        <w:t>corporate farming</w:t>
      </w:r>
      <w:r>
        <w:rPr>
          <w:rFonts w:ascii="Times New Roman" w:hAnsi="Times New Roman" w:cs="Times New Roman"/>
          <w:noProof/>
          <w:sz w:val="24"/>
          <w:szCs w:val="24"/>
          <w:lang w:val="en-ID"/>
        </w:rPr>
        <w:t xml:space="preserve"> dengan j</w:t>
      </w:r>
      <w:r w:rsidR="00C45096" w:rsidRPr="006271AA">
        <w:rPr>
          <w:rFonts w:ascii="Times New Roman" w:hAnsi="Times New Roman" w:cs="Times New Roman"/>
          <w:noProof/>
          <w:sz w:val="24"/>
          <w:szCs w:val="24"/>
          <w:lang w:val="en-ID"/>
        </w:rPr>
        <w:t>umlah sampel</w:t>
      </w:r>
      <w:r w:rsidR="003618FF" w:rsidRPr="006271AA">
        <w:rPr>
          <w:rFonts w:ascii="Times New Roman" w:hAnsi="Times New Roman" w:cs="Times New Roman"/>
          <w:noProof/>
          <w:sz w:val="24"/>
          <w:szCs w:val="24"/>
          <w:lang w:val="en-ID"/>
        </w:rPr>
        <w:t xml:space="preserve"> sebanyak</w:t>
      </w:r>
      <w:r w:rsidR="00C45096" w:rsidRPr="006271AA">
        <w:rPr>
          <w:rFonts w:ascii="Times New Roman" w:hAnsi="Times New Roman" w:cs="Times New Roman"/>
          <w:noProof/>
          <w:sz w:val="24"/>
          <w:szCs w:val="24"/>
          <w:lang w:val="en-ID"/>
        </w:rPr>
        <w:t xml:space="preserve"> 30 petani.</w:t>
      </w:r>
    </w:p>
    <w:p w14:paraId="6087EA38" w14:textId="0B50118A" w:rsidR="006271AA" w:rsidRPr="006271AA" w:rsidRDefault="006271AA" w:rsidP="006271AA">
      <w:pPr>
        <w:pStyle w:val="ListParagraph"/>
        <w:spacing w:after="0" w:line="360" w:lineRule="auto"/>
        <w:ind w:left="0" w:firstLine="709"/>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lastRenderedPageBreak/>
        <w:t xml:space="preserve">Jenis data yang digunakan adalah data primer dan sekuder, yang bersumber dari hasil wawancara secara langsung dengan petani dan pengurus Kelompok Tani Barokah dan catatan yang ada di desa setempat. Data dikumpulkan melalui observasi (pengamatan), wawancara dengan bantuan kuesioner dan dokumenasi. </w:t>
      </w:r>
    </w:p>
    <w:p w14:paraId="607EF0E1" w14:textId="0FAD4ECD" w:rsidR="003618FF" w:rsidRPr="006271AA" w:rsidRDefault="005E78EA" w:rsidP="005E78EA">
      <w:pPr>
        <w:pStyle w:val="ListParagraph"/>
        <w:spacing w:after="0" w:line="360" w:lineRule="auto"/>
        <w:ind w:left="0" w:firstLine="720"/>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Dalam menjawab tujuan penelitian maka digunakan beberapa metode analisis. </w:t>
      </w:r>
      <w:r w:rsidR="003618FF" w:rsidRPr="006271AA">
        <w:rPr>
          <w:rFonts w:ascii="Times New Roman" w:hAnsi="Times New Roman" w:cs="Times New Roman"/>
          <w:noProof/>
          <w:sz w:val="24"/>
          <w:szCs w:val="24"/>
          <w:lang w:val="en-ID"/>
        </w:rPr>
        <w:t>Analisis pada t</w:t>
      </w:r>
      <w:r w:rsidR="00C45096" w:rsidRPr="006271AA">
        <w:rPr>
          <w:rFonts w:ascii="Times New Roman" w:hAnsi="Times New Roman" w:cs="Times New Roman"/>
          <w:noProof/>
          <w:sz w:val="24"/>
          <w:szCs w:val="24"/>
          <w:lang w:val="en-ID"/>
        </w:rPr>
        <w:t xml:space="preserve">ujuan penelitian pertama </w:t>
      </w:r>
      <w:r w:rsidR="003618FF" w:rsidRPr="006271AA">
        <w:rPr>
          <w:rFonts w:ascii="Times New Roman" w:hAnsi="Times New Roman" w:cs="Times New Roman"/>
          <w:noProof/>
          <w:sz w:val="24"/>
          <w:szCs w:val="24"/>
          <w:lang w:val="en-ID"/>
        </w:rPr>
        <w:t xml:space="preserve">menggunakan </w:t>
      </w:r>
      <w:r w:rsidR="00986EE5" w:rsidRPr="006271AA">
        <w:rPr>
          <w:rFonts w:ascii="Times New Roman" w:hAnsi="Times New Roman" w:cs="Times New Roman"/>
          <w:noProof/>
          <w:sz w:val="24"/>
          <w:szCs w:val="24"/>
          <w:lang w:val="en-ID"/>
        </w:rPr>
        <w:t>a</w:t>
      </w:r>
      <w:r w:rsidR="00C45096" w:rsidRPr="006271AA">
        <w:rPr>
          <w:rFonts w:ascii="Times New Roman" w:hAnsi="Times New Roman" w:cs="Times New Roman"/>
          <w:noProof/>
          <w:sz w:val="24"/>
          <w:szCs w:val="24"/>
          <w:lang w:val="en-ID"/>
        </w:rPr>
        <w:t xml:space="preserve">nalisis </w:t>
      </w:r>
      <w:r w:rsidR="00986EE5" w:rsidRPr="006271AA">
        <w:rPr>
          <w:rFonts w:ascii="Times New Roman" w:hAnsi="Times New Roman" w:cs="Times New Roman"/>
          <w:noProof/>
          <w:sz w:val="24"/>
          <w:szCs w:val="24"/>
          <w:lang w:val="en-ID"/>
        </w:rPr>
        <w:t>d</w:t>
      </w:r>
      <w:r w:rsidR="00C45096" w:rsidRPr="006271AA">
        <w:rPr>
          <w:rFonts w:ascii="Times New Roman" w:hAnsi="Times New Roman" w:cs="Times New Roman"/>
          <w:noProof/>
          <w:sz w:val="24"/>
          <w:szCs w:val="24"/>
          <w:lang w:val="en-ID"/>
        </w:rPr>
        <w:t>eskriptif kualitatif</w:t>
      </w:r>
      <w:r w:rsidR="00986EE5" w:rsidRPr="006271AA">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 xml:space="preserve">yaitu </w:t>
      </w:r>
      <w:r w:rsidR="00C45096" w:rsidRPr="006271AA">
        <w:rPr>
          <w:rFonts w:ascii="Times New Roman" w:hAnsi="Times New Roman" w:cs="Times New Roman"/>
          <w:noProof/>
          <w:sz w:val="24"/>
          <w:szCs w:val="24"/>
          <w:lang w:val="en-ID"/>
        </w:rPr>
        <w:t xml:space="preserve"> dengan memberikan penjelasan </w:t>
      </w:r>
      <w:r w:rsidR="003618FF" w:rsidRPr="006271AA">
        <w:rPr>
          <w:rFonts w:ascii="Times New Roman" w:hAnsi="Times New Roman" w:cs="Times New Roman"/>
          <w:noProof/>
          <w:sz w:val="24"/>
          <w:szCs w:val="24"/>
          <w:lang w:val="en-ID"/>
        </w:rPr>
        <w:t>secara mendalam mengenai motivasi petani dalam penerapan program CF. F</w:t>
      </w:r>
      <w:r w:rsidR="00C45096" w:rsidRPr="006271AA">
        <w:rPr>
          <w:rFonts w:ascii="Times New Roman" w:hAnsi="Times New Roman" w:cs="Times New Roman"/>
          <w:noProof/>
          <w:sz w:val="24"/>
          <w:szCs w:val="24"/>
          <w:lang w:val="en-ID"/>
        </w:rPr>
        <w:t xml:space="preserve">aktor-faktor yang mempengaruhi motivasi </w:t>
      </w:r>
      <w:r w:rsidR="003618FF" w:rsidRPr="006271AA">
        <w:rPr>
          <w:rFonts w:ascii="Times New Roman" w:hAnsi="Times New Roman" w:cs="Times New Roman"/>
          <w:noProof/>
          <w:sz w:val="24"/>
          <w:szCs w:val="24"/>
          <w:lang w:val="en-ID"/>
        </w:rPr>
        <w:t>petani terhadap program di analisis dengan menggunakan analisis regresi linear berganda, dengan formulasi sebagai berikut :</w:t>
      </w:r>
    </w:p>
    <w:p w14:paraId="67F4B0FD" w14:textId="0FCECD94" w:rsidR="003618FF" w:rsidRPr="006271AA" w:rsidRDefault="003618FF" w:rsidP="003618FF">
      <w:pPr>
        <w:pStyle w:val="ListParagraph"/>
        <w:spacing w:after="0" w:line="360" w:lineRule="auto"/>
        <w:ind w:hanging="360"/>
        <w:jc w:val="both"/>
        <w:rPr>
          <w:rFonts w:ascii="Times New Roman" w:hAnsi="Times New Roman" w:cs="Times New Roman"/>
          <w:bCs/>
          <w:noProof/>
          <w:sz w:val="24"/>
          <w:szCs w:val="24"/>
          <w:lang w:val="en-ID"/>
        </w:rPr>
      </w:pPr>
      <w:r w:rsidRPr="006271AA">
        <w:rPr>
          <w:rFonts w:ascii="Times New Roman" w:hAnsi="Times New Roman" w:cs="Times New Roman"/>
          <w:bCs/>
          <w:noProof/>
          <w:sz w:val="24"/>
          <w:szCs w:val="24"/>
          <w:lang w:val="en-ID"/>
        </w:rPr>
        <w:t>Y = a + b1X1 + b2X2 + b3X3 + b4X4 + b5X5 + b6X5 + b6X6 + b7X7 + b8X8 + b9X9</w:t>
      </w:r>
    </w:p>
    <w:p w14:paraId="2D4D34CB"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Keterangan :</w:t>
      </w:r>
    </w:p>
    <w:p w14:paraId="05EF1522"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Y : Motivasi</w:t>
      </w:r>
      <w:r w:rsidRPr="006271AA">
        <w:rPr>
          <w:rFonts w:ascii="Times New Roman" w:hAnsi="Times New Roman" w:cs="Times New Roman"/>
          <w:noProof/>
          <w:sz w:val="24"/>
          <w:szCs w:val="24"/>
          <w:lang w:val="en-ID"/>
        </w:rPr>
        <w:tab/>
      </w:r>
    </w:p>
    <w:p w14:paraId="400A7478"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a : Konstanta </w:t>
      </w:r>
    </w:p>
    <w:p w14:paraId="6C23057E"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bi : Koefisien</w:t>
      </w:r>
    </w:p>
    <w:p w14:paraId="1696B42D" w14:textId="4DA33482"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X1 : Umur (Tahun)</w:t>
      </w:r>
    </w:p>
    <w:p w14:paraId="2E8AF080" w14:textId="2D705D7D"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X2 : Pendidikan (Tahun) </w:t>
      </w:r>
    </w:p>
    <w:p w14:paraId="23392349" w14:textId="272B75FB"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X3 : Pengalaman Berusahatani (Tahun)</w:t>
      </w:r>
    </w:p>
    <w:p w14:paraId="620B779E"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X4 : Luas Lahan (Ha)</w:t>
      </w:r>
    </w:p>
    <w:p w14:paraId="6CF8C8E7" w14:textId="77777777"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X5 : Jumlah Tanggungan (Orang)</w:t>
      </w:r>
    </w:p>
    <w:p w14:paraId="1F404453" w14:textId="3BBDEF83"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X6 : Ketersediaan Modal </w:t>
      </w:r>
    </w:p>
    <w:p w14:paraId="7F89E81C" w14:textId="009A4884"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X7 : Kegiatan Penyuluhan </w:t>
      </w:r>
    </w:p>
    <w:p w14:paraId="689A70B5" w14:textId="39DC8DDA" w:rsidR="003618FF" w:rsidRPr="006271AA" w:rsidRDefault="003618FF" w:rsidP="005E78EA">
      <w:pPr>
        <w:pStyle w:val="ListParagraph"/>
        <w:spacing w:after="0" w:line="240" w:lineRule="auto"/>
        <w:ind w:left="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X8 : Inovasi Teknologi </w:t>
      </w:r>
    </w:p>
    <w:p w14:paraId="0BB1566C" w14:textId="0B19FC82" w:rsidR="003618FF" w:rsidRPr="006271AA" w:rsidRDefault="003618FF" w:rsidP="005E78EA">
      <w:pPr>
        <w:pStyle w:val="ListParagraph"/>
        <w:spacing w:after="0" w:line="240" w:lineRule="auto"/>
        <w:ind w:hanging="36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X9 : Kemudahan Berusahatani </w:t>
      </w:r>
    </w:p>
    <w:p w14:paraId="45DA6E34" w14:textId="77777777" w:rsidR="003618FF" w:rsidRPr="006271AA" w:rsidRDefault="003618FF" w:rsidP="003618FF">
      <w:pPr>
        <w:pStyle w:val="ListParagraph"/>
        <w:spacing w:after="0" w:line="360" w:lineRule="auto"/>
        <w:ind w:hanging="360"/>
        <w:jc w:val="both"/>
        <w:rPr>
          <w:rFonts w:ascii="Times New Roman" w:hAnsi="Times New Roman" w:cs="Times New Roman"/>
          <w:noProof/>
          <w:sz w:val="24"/>
          <w:szCs w:val="24"/>
          <w:lang w:val="en-ID"/>
        </w:rPr>
      </w:pPr>
    </w:p>
    <w:p w14:paraId="7EF8B3CE" w14:textId="261DDA57" w:rsidR="003618FF" w:rsidRPr="006271AA" w:rsidRDefault="003618FF" w:rsidP="003618FF">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Untuk menjawab tujuan ketiga yaitu</w:t>
      </w:r>
      <w:r w:rsidRPr="006271AA">
        <w:rPr>
          <w:rFonts w:ascii="Times New Roman" w:hAnsi="Times New Roman" w:cs="Times New Roman"/>
          <w:b/>
          <w:bCs/>
          <w:noProof/>
          <w:sz w:val="24"/>
          <w:szCs w:val="24"/>
          <w:lang w:val="en-ID"/>
        </w:rPr>
        <w:t xml:space="preserve"> </w:t>
      </w:r>
      <w:r w:rsidRPr="006271AA">
        <w:rPr>
          <w:rFonts w:ascii="Times New Roman" w:hAnsi="Times New Roman" w:cs="Times New Roman"/>
          <w:noProof/>
          <w:sz w:val="24"/>
          <w:szCs w:val="24"/>
          <w:lang w:val="en-ID"/>
        </w:rPr>
        <w:t xml:space="preserve">mengetahui dampak program </w:t>
      </w:r>
      <w:r w:rsidRPr="006271AA">
        <w:rPr>
          <w:rFonts w:ascii="Times New Roman" w:hAnsi="Times New Roman" w:cs="Times New Roman"/>
          <w:i/>
          <w:noProof/>
          <w:sz w:val="24"/>
          <w:szCs w:val="24"/>
          <w:lang w:val="en-ID"/>
        </w:rPr>
        <w:t>Corporate Farming</w:t>
      </w:r>
      <w:r w:rsidRPr="006271AA">
        <w:rPr>
          <w:rFonts w:ascii="Times New Roman" w:hAnsi="Times New Roman" w:cs="Times New Roman"/>
          <w:noProof/>
          <w:sz w:val="24"/>
          <w:szCs w:val="24"/>
          <w:lang w:val="en-ID"/>
        </w:rPr>
        <w:t xml:space="preserve"> terhadap produktivitas usahatani dilakukan dengan menggunakan Analisis Uji  t dengan rumus sebagai berikut </w:t>
      </w:r>
      <w:r w:rsidR="009503A9">
        <w:rPr>
          <w:rFonts w:ascii="Times New Roman" w:hAnsi="Times New Roman" w:cs="Times New Roman"/>
          <w:noProof/>
          <w:sz w:val="24"/>
          <w:szCs w:val="24"/>
          <w:lang w:val="en-ID"/>
        </w:rPr>
        <w:fldChar w:fldCharType="begin" w:fldLock="1"/>
      </w:r>
      <w:r w:rsidR="009503A9">
        <w:rPr>
          <w:rFonts w:ascii="Times New Roman" w:hAnsi="Times New Roman" w:cs="Times New Roman"/>
          <w:noProof/>
          <w:sz w:val="24"/>
          <w:szCs w:val="24"/>
          <w:lang w:val="en-ID"/>
        </w:rPr>
        <w:instrText>ADDIN CSL_CITATION { "citationItems" : [ { "id" : "ITEM-1", "itemData" : { "author" : [ { "dropping-particle" : "", "family" : "Sugiyono", "given" : "", "non-dropping-particle" : "", "parse-names" : false, "suffix" : "" } ], "id" : "ITEM-1", "issued" : { "date-parts" : [ [ "2016" ] ] }, "publisher" : "ALFabeta", "publisher-place" : "Bandung", "title" : "Metode Penelitian Kuantitatif, Kualitatif, R&amp;D", "type" : "book" }, "uris" : [ "http://www.mendeley.com/documents/?uuid=f198edd7-40e2-43dc-8c8d-ce580a06dc01" ] } ], "mendeley" : { "formattedCitation" : "(Sugiyono 2016)", "plainTextFormattedCitation" : "(Sugiyono 2016)", "previouslyFormattedCitation" : "(Sugiyono 2016)" }, "properties" : { "noteIndex" : 0 }, "schema" : "https://github.com/citation-style-language/schema/raw/master/csl-citation.json" }</w:instrText>
      </w:r>
      <w:r w:rsidR="009503A9">
        <w:rPr>
          <w:rFonts w:ascii="Times New Roman" w:hAnsi="Times New Roman" w:cs="Times New Roman"/>
          <w:noProof/>
          <w:sz w:val="24"/>
          <w:szCs w:val="24"/>
          <w:lang w:val="en-ID"/>
        </w:rPr>
        <w:fldChar w:fldCharType="separate"/>
      </w:r>
      <w:r w:rsidR="009503A9" w:rsidRPr="009503A9">
        <w:rPr>
          <w:rFonts w:ascii="Times New Roman" w:hAnsi="Times New Roman" w:cs="Times New Roman"/>
          <w:noProof/>
          <w:sz w:val="24"/>
          <w:szCs w:val="24"/>
          <w:lang w:val="en-ID"/>
        </w:rPr>
        <w:t>(Sugiyono 2016)</w:t>
      </w:r>
      <w:r w:rsidR="009503A9">
        <w:rPr>
          <w:rFonts w:ascii="Times New Roman" w:hAnsi="Times New Roman" w:cs="Times New Roman"/>
          <w:noProof/>
          <w:sz w:val="24"/>
          <w:szCs w:val="24"/>
          <w:lang w:val="en-ID"/>
        </w:rPr>
        <w:fldChar w:fldCharType="end"/>
      </w:r>
      <w:r w:rsidRPr="006271AA">
        <w:rPr>
          <w:rFonts w:ascii="Times New Roman" w:hAnsi="Times New Roman" w:cs="Times New Roman"/>
          <w:noProof/>
          <w:sz w:val="24"/>
          <w:szCs w:val="24"/>
          <w:lang w:val="en-ID"/>
        </w:rPr>
        <w:t xml:space="preserve"> :</w:t>
      </w:r>
    </w:p>
    <w:p w14:paraId="7E002DE9" w14:textId="67EE395B" w:rsidR="003618FF" w:rsidRPr="006271AA" w:rsidRDefault="003618FF" w:rsidP="003618FF">
      <w:pPr>
        <w:pStyle w:val="ListParagraph"/>
        <w:spacing w:after="0" w:line="360" w:lineRule="auto"/>
        <w:ind w:left="0" w:firstLine="709"/>
        <w:jc w:val="both"/>
        <w:rPr>
          <w:rFonts w:ascii="Times New Roman" w:hAnsi="Times New Roman" w:cs="Times New Roman"/>
          <w:bCs/>
          <w:noProof/>
          <w:sz w:val="24"/>
          <w:szCs w:val="24"/>
          <w:lang w:val="en-ID"/>
        </w:rPr>
      </w:pPr>
      <w:r w:rsidRPr="006271AA">
        <w:rPr>
          <w:rFonts w:ascii="Times New Roman" w:hAnsi="Times New Roman" w:cs="Times New Roman"/>
          <w:b/>
          <w:noProof/>
          <w:sz w:val="24"/>
          <w:szCs w:val="24"/>
          <w:lang w:val="en-ID" w:eastAsia="id-ID"/>
        </w:rPr>
        <w:drawing>
          <wp:inline distT="0" distB="0" distL="0" distR="0" wp14:anchorId="391B3FAF" wp14:editId="6566FE6E">
            <wp:extent cx="2409825" cy="6403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 Polled t T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743" cy="640351"/>
                    </a:xfrm>
                    <a:prstGeom prst="rect">
                      <a:avLst/>
                    </a:prstGeom>
                  </pic:spPr>
                </pic:pic>
              </a:graphicData>
            </a:graphic>
          </wp:inline>
        </w:drawing>
      </w:r>
    </w:p>
    <w:p w14:paraId="5CE568DC" w14:textId="77777777" w:rsidR="003618FF" w:rsidRPr="006271AA" w:rsidRDefault="003618FF" w:rsidP="00B5561C">
      <w:pPr>
        <w:pStyle w:val="ListParagraph"/>
        <w:spacing w:after="0" w:line="360" w:lineRule="auto"/>
        <w:ind w:left="360" w:firstLine="360"/>
        <w:jc w:val="both"/>
        <w:rPr>
          <w:rFonts w:ascii="Times New Roman" w:hAnsi="Times New Roman" w:cs="Times New Roman"/>
          <w:noProof/>
          <w:sz w:val="24"/>
          <w:szCs w:val="24"/>
          <w:lang w:val="en-ID"/>
        </w:rPr>
      </w:pPr>
    </w:p>
    <w:p w14:paraId="78BE3D1D" w14:textId="77777777" w:rsidR="003618FF" w:rsidRPr="006271AA" w:rsidRDefault="003618FF" w:rsidP="003618FF">
      <w:pPr>
        <w:tabs>
          <w:tab w:val="left" w:pos="1260"/>
          <w:tab w:val="left" w:pos="1620"/>
        </w:tabs>
        <w:spacing w:after="0" w:line="360" w:lineRule="auto"/>
        <w:ind w:left="540" w:hanging="180"/>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Keterangan:</w:t>
      </w:r>
    </w:p>
    <w:p w14:paraId="353B8A6E" w14:textId="2D2FCFB1" w:rsidR="003618FF" w:rsidRPr="006271AA" w:rsidRDefault="00960EB0" w:rsidP="005E78EA">
      <w:pPr>
        <w:tabs>
          <w:tab w:val="left" w:pos="1260"/>
          <w:tab w:val="left" w:pos="1620"/>
        </w:tabs>
        <w:spacing w:after="0" w:line="240" w:lineRule="auto"/>
        <w:ind w:left="357"/>
        <w:jc w:val="both"/>
        <w:rPr>
          <w:rFonts w:ascii="Times New Roman" w:eastAsiaTheme="minorEastAsia" w:hAnsi="Times New Roman" w:cs="Times New Roman"/>
          <w:noProof/>
          <w:sz w:val="24"/>
          <w:szCs w:val="24"/>
          <w:lang w:val="en-ID"/>
        </w:rPr>
      </w:pPr>
      <m:oMath>
        <m:acc>
          <m:accPr>
            <m:chr m:val="̅"/>
            <m:ctrlPr>
              <w:rPr>
                <w:rFonts w:ascii="Cambria Math" w:hAnsi="Cambria Math" w:cs="Times New Roman"/>
                <w:i/>
                <w:noProof/>
                <w:sz w:val="24"/>
                <w:szCs w:val="24"/>
                <w:lang w:val="en-ID"/>
              </w:rPr>
            </m:ctrlPr>
          </m:accPr>
          <m:e>
            <m:r>
              <m:rPr>
                <m:sty m:val="p"/>
              </m:rPr>
              <w:rPr>
                <w:rFonts w:ascii="Cambria Math" w:hAnsi="Cambria Math" w:cs="Times New Roman"/>
                <w:noProof/>
                <w:sz w:val="24"/>
                <w:szCs w:val="24"/>
                <w:lang w:val="en-ID"/>
              </w:rPr>
              <m:t>X</m:t>
            </m:r>
            <m:r>
              <m:rPr>
                <m:sty m:val="p"/>
              </m:rPr>
              <w:rPr>
                <w:rFonts w:ascii="Cambria Math" w:hAnsi="Cambria Math" w:cs="Times New Roman"/>
                <w:noProof/>
                <w:sz w:val="24"/>
                <w:szCs w:val="24"/>
                <w:vertAlign w:val="subscript"/>
                <w:lang w:val="en-ID"/>
              </w:rPr>
              <m:t>1</m:t>
            </m:r>
          </m:e>
        </m:acc>
      </m:oMath>
      <w:r w:rsidR="003618FF" w:rsidRPr="006271AA">
        <w:rPr>
          <w:rFonts w:ascii="Times New Roman" w:eastAsiaTheme="minorEastAsia" w:hAnsi="Times New Roman" w:cs="Times New Roman"/>
          <w:noProof/>
          <w:sz w:val="24"/>
          <w:szCs w:val="24"/>
          <w:lang w:val="en-ID"/>
        </w:rPr>
        <w:t xml:space="preserve"> = Rata-rata </w:t>
      </w:r>
      <w:r w:rsidR="005E78EA">
        <w:rPr>
          <w:rFonts w:ascii="Times New Roman" w:eastAsiaTheme="minorEastAsia" w:hAnsi="Times New Roman" w:cs="Times New Roman"/>
          <w:noProof/>
          <w:sz w:val="24"/>
          <w:szCs w:val="24"/>
          <w:lang w:val="en-ID"/>
        </w:rPr>
        <w:t xml:space="preserve">produktivitas pada </w:t>
      </w:r>
      <w:r w:rsidR="003618FF" w:rsidRPr="006271AA">
        <w:rPr>
          <w:rFonts w:ascii="Times New Roman" w:eastAsiaTheme="minorEastAsia" w:hAnsi="Times New Roman" w:cs="Times New Roman"/>
          <w:noProof/>
          <w:sz w:val="24"/>
          <w:szCs w:val="24"/>
          <w:lang w:val="en-ID"/>
        </w:rPr>
        <w:t>sampel 1 sebelum menerapkan program CF.</w:t>
      </w:r>
    </w:p>
    <w:p w14:paraId="483A7268" w14:textId="1F2907F2" w:rsidR="003618FF" w:rsidRPr="006271AA" w:rsidRDefault="00960EB0" w:rsidP="005E78EA">
      <w:pPr>
        <w:tabs>
          <w:tab w:val="left" w:pos="1260"/>
          <w:tab w:val="left" w:pos="1620"/>
        </w:tabs>
        <w:spacing w:after="0" w:line="240" w:lineRule="auto"/>
        <w:ind w:left="357"/>
        <w:jc w:val="both"/>
        <w:rPr>
          <w:rFonts w:ascii="Times New Roman" w:eastAsiaTheme="minorEastAsia" w:hAnsi="Times New Roman" w:cs="Times New Roman"/>
          <w:noProof/>
          <w:sz w:val="24"/>
          <w:szCs w:val="24"/>
          <w:lang w:val="en-ID"/>
        </w:rPr>
      </w:pPr>
      <m:oMath>
        <m:acc>
          <m:accPr>
            <m:chr m:val="̅"/>
            <m:ctrlPr>
              <w:rPr>
                <w:rFonts w:ascii="Cambria Math" w:hAnsi="Cambria Math" w:cs="Times New Roman"/>
                <w:i/>
                <w:noProof/>
                <w:sz w:val="24"/>
                <w:szCs w:val="24"/>
                <w:lang w:val="en-ID"/>
              </w:rPr>
            </m:ctrlPr>
          </m:accPr>
          <m:e>
            <m:r>
              <m:rPr>
                <m:sty m:val="p"/>
              </m:rPr>
              <w:rPr>
                <w:rFonts w:ascii="Cambria Math" w:hAnsi="Cambria Math" w:cs="Times New Roman"/>
                <w:noProof/>
                <w:sz w:val="24"/>
                <w:szCs w:val="24"/>
                <w:lang w:val="en-ID"/>
              </w:rPr>
              <m:t>X</m:t>
            </m:r>
            <m:r>
              <m:rPr>
                <m:sty m:val="p"/>
              </m:rPr>
              <w:rPr>
                <w:rFonts w:ascii="Cambria Math" w:hAnsi="Cambria Math" w:cs="Times New Roman"/>
                <w:noProof/>
                <w:sz w:val="24"/>
                <w:szCs w:val="24"/>
                <w:vertAlign w:val="subscript"/>
                <w:lang w:val="en-ID"/>
              </w:rPr>
              <m:t>2</m:t>
            </m:r>
          </m:e>
        </m:acc>
      </m:oMath>
      <w:r w:rsidR="003618FF" w:rsidRPr="006271AA">
        <w:rPr>
          <w:rFonts w:ascii="Times New Roman" w:eastAsiaTheme="minorEastAsia" w:hAnsi="Times New Roman" w:cs="Times New Roman"/>
          <w:noProof/>
          <w:sz w:val="24"/>
          <w:szCs w:val="24"/>
          <w:lang w:val="en-ID"/>
        </w:rPr>
        <w:t xml:space="preserve"> = Rata-rata </w:t>
      </w:r>
      <w:r w:rsidR="005E78EA">
        <w:rPr>
          <w:rFonts w:ascii="Times New Roman" w:eastAsiaTheme="minorEastAsia" w:hAnsi="Times New Roman" w:cs="Times New Roman"/>
          <w:noProof/>
          <w:sz w:val="24"/>
          <w:szCs w:val="24"/>
          <w:lang w:val="en-ID"/>
        </w:rPr>
        <w:t xml:space="preserve">produktivitas </w:t>
      </w:r>
      <w:r w:rsidR="003618FF" w:rsidRPr="006271AA">
        <w:rPr>
          <w:rFonts w:ascii="Times New Roman" w:eastAsiaTheme="minorEastAsia" w:hAnsi="Times New Roman" w:cs="Times New Roman"/>
          <w:noProof/>
          <w:sz w:val="24"/>
          <w:szCs w:val="24"/>
          <w:lang w:val="en-ID"/>
        </w:rPr>
        <w:t>sampel 2 sesudah menerapkan program CF.</w:t>
      </w:r>
    </w:p>
    <w:p w14:paraId="0543CE76" w14:textId="113E2B11" w:rsidR="003618FF" w:rsidRPr="006271AA" w:rsidRDefault="003618FF" w:rsidP="005E78EA">
      <w:pPr>
        <w:spacing w:after="0" w:line="240" w:lineRule="auto"/>
        <w:ind w:left="357"/>
        <w:jc w:val="both"/>
        <w:rPr>
          <w:rFonts w:ascii="Times New Roman" w:eastAsiaTheme="minorEastAsia" w:hAnsi="Times New Roman" w:cs="Times New Roman"/>
          <w:noProof/>
          <w:sz w:val="24"/>
          <w:szCs w:val="24"/>
          <w:lang w:val="en-ID"/>
        </w:rPr>
      </w:pPr>
      <w:r w:rsidRPr="006271AA">
        <w:rPr>
          <w:rFonts w:ascii="Times New Roman" w:eastAsiaTheme="minorEastAsia" w:hAnsi="Times New Roman" w:cs="Times New Roman"/>
          <w:noProof/>
          <w:sz w:val="24"/>
          <w:szCs w:val="24"/>
          <w:lang w:val="en-ID"/>
        </w:rPr>
        <w:lastRenderedPageBreak/>
        <w:t>S</w:t>
      </w:r>
      <w:r w:rsidRPr="006271AA">
        <w:rPr>
          <w:rFonts w:ascii="Times New Roman" w:eastAsiaTheme="minorEastAsia" w:hAnsi="Times New Roman" w:cs="Times New Roman"/>
          <w:noProof/>
          <w:sz w:val="24"/>
          <w:szCs w:val="24"/>
          <w:vertAlign w:val="subscript"/>
          <w:lang w:val="en-ID"/>
        </w:rPr>
        <w:t>1</w:t>
      </w:r>
      <w:r w:rsidRPr="006271AA">
        <w:rPr>
          <w:rFonts w:ascii="Times New Roman" w:eastAsiaTheme="minorEastAsia" w:hAnsi="Times New Roman" w:cs="Times New Roman"/>
          <w:noProof/>
          <w:sz w:val="24"/>
          <w:szCs w:val="24"/>
          <w:lang w:val="en-ID"/>
        </w:rPr>
        <w:t xml:space="preserve"> = Simpangan baku sampel 1 sebelum menerapkan program CF</w:t>
      </w:r>
    </w:p>
    <w:p w14:paraId="15542DB5" w14:textId="46CD965F" w:rsidR="003618FF" w:rsidRPr="006271AA" w:rsidRDefault="003618FF" w:rsidP="005E78EA">
      <w:pPr>
        <w:spacing w:after="0" w:line="240" w:lineRule="auto"/>
        <w:ind w:left="357"/>
        <w:jc w:val="both"/>
        <w:rPr>
          <w:rFonts w:ascii="Times New Roman" w:eastAsiaTheme="minorEastAsia" w:hAnsi="Times New Roman" w:cs="Times New Roman"/>
          <w:noProof/>
          <w:sz w:val="24"/>
          <w:szCs w:val="24"/>
          <w:lang w:val="en-ID"/>
        </w:rPr>
      </w:pPr>
      <w:r w:rsidRPr="006271AA">
        <w:rPr>
          <w:rFonts w:ascii="Times New Roman" w:eastAsiaTheme="minorEastAsia" w:hAnsi="Times New Roman" w:cs="Times New Roman"/>
          <w:noProof/>
          <w:sz w:val="24"/>
          <w:szCs w:val="24"/>
          <w:lang w:val="en-ID"/>
        </w:rPr>
        <w:t>S</w:t>
      </w:r>
      <w:r w:rsidRPr="006271AA">
        <w:rPr>
          <w:rFonts w:ascii="Times New Roman" w:eastAsiaTheme="minorEastAsia" w:hAnsi="Times New Roman" w:cs="Times New Roman"/>
          <w:noProof/>
          <w:sz w:val="24"/>
          <w:szCs w:val="24"/>
          <w:vertAlign w:val="subscript"/>
          <w:lang w:val="en-ID"/>
        </w:rPr>
        <w:t>2</w:t>
      </w:r>
      <w:r w:rsidRPr="006271AA">
        <w:rPr>
          <w:rFonts w:ascii="Times New Roman" w:eastAsiaTheme="minorEastAsia" w:hAnsi="Times New Roman" w:cs="Times New Roman"/>
          <w:noProof/>
          <w:sz w:val="24"/>
          <w:szCs w:val="24"/>
          <w:lang w:val="en-ID"/>
        </w:rPr>
        <w:t xml:space="preserve"> = Simpangan baku sampel 2 sesudah menerapkan program CF</w:t>
      </w:r>
    </w:p>
    <w:p w14:paraId="596A2C01" w14:textId="1A52FF5E" w:rsidR="003618FF" w:rsidRPr="006271AA" w:rsidRDefault="003618FF" w:rsidP="005E78EA">
      <w:pPr>
        <w:spacing w:after="0" w:line="240" w:lineRule="auto"/>
        <w:ind w:left="357"/>
        <w:jc w:val="both"/>
        <w:rPr>
          <w:rFonts w:ascii="Times New Roman" w:eastAsiaTheme="minorEastAsia" w:hAnsi="Times New Roman" w:cs="Times New Roman"/>
          <w:noProof/>
          <w:sz w:val="24"/>
          <w:szCs w:val="24"/>
          <w:lang w:val="en-ID"/>
        </w:rPr>
      </w:pPr>
      <w:r w:rsidRPr="006271AA">
        <w:rPr>
          <w:rFonts w:ascii="Times New Roman" w:eastAsiaTheme="minorEastAsia" w:hAnsi="Times New Roman" w:cs="Times New Roman"/>
          <w:noProof/>
          <w:sz w:val="24"/>
          <w:szCs w:val="24"/>
          <w:lang w:val="en-ID"/>
        </w:rPr>
        <w:t>S</w:t>
      </w:r>
      <w:r w:rsidRPr="006271AA">
        <w:rPr>
          <w:rFonts w:ascii="Times New Roman" w:eastAsiaTheme="minorEastAsia" w:hAnsi="Times New Roman" w:cs="Times New Roman"/>
          <w:noProof/>
          <w:sz w:val="24"/>
          <w:szCs w:val="24"/>
          <w:vertAlign w:val="subscript"/>
          <w:lang w:val="en-ID"/>
        </w:rPr>
        <w:t>1</w:t>
      </w:r>
      <w:r w:rsidRPr="006271AA">
        <w:rPr>
          <w:rFonts w:ascii="Times New Roman" w:eastAsiaTheme="minorEastAsia" w:hAnsi="Times New Roman" w:cs="Times New Roman"/>
          <w:noProof/>
          <w:sz w:val="24"/>
          <w:szCs w:val="24"/>
          <w:vertAlign w:val="superscript"/>
          <w:lang w:val="en-ID"/>
        </w:rPr>
        <w:t>2</w:t>
      </w:r>
      <w:r w:rsidRPr="006271AA">
        <w:rPr>
          <w:rFonts w:ascii="Times New Roman" w:eastAsiaTheme="minorEastAsia" w:hAnsi="Times New Roman" w:cs="Times New Roman"/>
          <w:noProof/>
          <w:sz w:val="24"/>
          <w:szCs w:val="24"/>
          <w:lang w:val="en-ID"/>
        </w:rPr>
        <w:t xml:space="preserve"> = Varians sampel 1 sebelum menerapkan program CF.</w:t>
      </w:r>
    </w:p>
    <w:p w14:paraId="5927057E" w14:textId="60DA6689" w:rsidR="003618FF" w:rsidRPr="006271AA" w:rsidRDefault="003618FF" w:rsidP="005E78EA">
      <w:pPr>
        <w:spacing w:after="0" w:line="240" w:lineRule="auto"/>
        <w:ind w:left="357"/>
        <w:jc w:val="both"/>
        <w:rPr>
          <w:rFonts w:ascii="Times New Roman" w:eastAsiaTheme="minorEastAsia" w:hAnsi="Times New Roman" w:cs="Times New Roman"/>
          <w:noProof/>
          <w:sz w:val="24"/>
          <w:szCs w:val="24"/>
          <w:lang w:val="en-ID"/>
        </w:rPr>
      </w:pPr>
      <w:r w:rsidRPr="006271AA">
        <w:rPr>
          <w:rFonts w:ascii="Times New Roman" w:eastAsiaTheme="minorEastAsia" w:hAnsi="Times New Roman" w:cs="Times New Roman"/>
          <w:noProof/>
          <w:sz w:val="24"/>
          <w:szCs w:val="24"/>
          <w:lang w:val="en-ID"/>
        </w:rPr>
        <w:t>S</w:t>
      </w:r>
      <w:r w:rsidRPr="006271AA">
        <w:rPr>
          <w:rFonts w:ascii="Times New Roman" w:eastAsiaTheme="minorEastAsia" w:hAnsi="Times New Roman" w:cs="Times New Roman"/>
          <w:noProof/>
          <w:sz w:val="24"/>
          <w:szCs w:val="24"/>
          <w:vertAlign w:val="subscript"/>
          <w:lang w:val="en-ID"/>
        </w:rPr>
        <w:t>2</w:t>
      </w:r>
      <w:r w:rsidRPr="006271AA">
        <w:rPr>
          <w:rFonts w:ascii="Times New Roman" w:eastAsiaTheme="minorEastAsia" w:hAnsi="Times New Roman" w:cs="Times New Roman"/>
          <w:noProof/>
          <w:sz w:val="24"/>
          <w:szCs w:val="24"/>
          <w:vertAlign w:val="superscript"/>
          <w:lang w:val="en-ID"/>
        </w:rPr>
        <w:t>2</w:t>
      </w:r>
      <w:r w:rsidRPr="006271AA">
        <w:rPr>
          <w:rFonts w:ascii="Times New Roman" w:eastAsiaTheme="minorEastAsia" w:hAnsi="Times New Roman" w:cs="Times New Roman"/>
          <w:noProof/>
          <w:sz w:val="24"/>
          <w:szCs w:val="24"/>
          <w:lang w:val="en-ID"/>
        </w:rPr>
        <w:t xml:space="preserve"> = Varians sampel 2 sesudah menerapkan program CF.</w:t>
      </w:r>
    </w:p>
    <w:p w14:paraId="359C7441" w14:textId="308FED75" w:rsidR="00F81BA3" w:rsidRPr="006271AA" w:rsidRDefault="00F81BA3" w:rsidP="005E78EA">
      <w:pPr>
        <w:spacing w:after="0" w:line="240" w:lineRule="auto"/>
        <w:ind w:left="357"/>
        <w:jc w:val="both"/>
        <w:rPr>
          <w:rFonts w:ascii="Times New Roman" w:eastAsiaTheme="minorEastAsia" w:hAnsi="Times New Roman" w:cs="Times New Roman"/>
          <w:noProof/>
          <w:sz w:val="24"/>
          <w:szCs w:val="24"/>
          <w:lang w:val="en-ID"/>
        </w:rPr>
      </w:pPr>
      <w:r w:rsidRPr="006271AA">
        <w:rPr>
          <w:rFonts w:ascii="Times New Roman" w:eastAsiaTheme="minorEastAsia" w:hAnsi="Times New Roman" w:cs="Times New Roman"/>
          <w:noProof/>
          <w:sz w:val="24"/>
          <w:szCs w:val="24"/>
          <w:lang w:val="en-ID"/>
        </w:rPr>
        <w:t>N</w:t>
      </w:r>
      <w:r w:rsidRPr="006271AA">
        <w:rPr>
          <w:rFonts w:ascii="Times New Roman" w:eastAsiaTheme="minorEastAsia" w:hAnsi="Times New Roman" w:cs="Times New Roman"/>
          <w:noProof/>
          <w:sz w:val="24"/>
          <w:szCs w:val="24"/>
          <w:vertAlign w:val="subscript"/>
          <w:lang w:val="en-ID"/>
        </w:rPr>
        <w:t>12</w:t>
      </w:r>
      <w:r w:rsidRPr="006271AA">
        <w:rPr>
          <w:rFonts w:ascii="Times New Roman" w:eastAsiaTheme="minorEastAsia" w:hAnsi="Times New Roman" w:cs="Times New Roman"/>
          <w:noProof/>
          <w:sz w:val="24"/>
          <w:szCs w:val="24"/>
          <w:lang w:val="en-ID"/>
        </w:rPr>
        <w:t xml:space="preserve"> = jumlah sampel petani</w:t>
      </w:r>
    </w:p>
    <w:p w14:paraId="72ACE8A2" w14:textId="43337D16" w:rsidR="00F81BA3" w:rsidRPr="006271AA" w:rsidRDefault="00F81BA3" w:rsidP="005E78EA">
      <w:pPr>
        <w:spacing w:after="0" w:line="240" w:lineRule="auto"/>
        <w:ind w:left="357"/>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Hipotesis dari penelitian ini adalah :</w:t>
      </w:r>
    </w:p>
    <w:p w14:paraId="6E6570A1" w14:textId="77777777" w:rsidR="00F81BA3" w:rsidRPr="006271AA" w:rsidRDefault="00F81BA3" w:rsidP="005E78EA">
      <w:pPr>
        <w:spacing w:after="0" w:line="240" w:lineRule="auto"/>
        <w:ind w:left="357"/>
        <w:rPr>
          <w:rFonts w:ascii="Times New Roman" w:hAnsi="Times New Roman" w:cs="Times New Roman"/>
          <w:noProof/>
          <w:sz w:val="24"/>
          <w:szCs w:val="24"/>
          <w:lang w:val="en-ID"/>
        </w:rPr>
      </w:pPr>
      <w:r w:rsidRPr="006271AA">
        <w:rPr>
          <w:rFonts w:ascii="Cambria Math" w:hAnsi="Cambria Math" w:cs="Cambria Math"/>
          <w:noProof/>
          <w:sz w:val="24"/>
          <w:szCs w:val="24"/>
          <w:lang w:val="en-ID"/>
        </w:rPr>
        <w:t>𝐻</w:t>
      </w:r>
      <w:r w:rsidRPr="006271AA">
        <w:rPr>
          <w:rFonts w:ascii="Times New Roman" w:hAnsi="Times New Roman" w:cs="Times New Roman"/>
          <w:noProof/>
          <w:sz w:val="24"/>
          <w:szCs w:val="24"/>
          <w:vertAlign w:val="subscript"/>
          <w:lang w:val="en-ID"/>
        </w:rPr>
        <w:t>0</w:t>
      </w:r>
      <w:r w:rsidRPr="006271AA">
        <w:rPr>
          <w:rFonts w:ascii="Times New Roman" w:hAnsi="Times New Roman" w:cs="Times New Roman"/>
          <w:noProof/>
          <w:sz w:val="24"/>
          <w:szCs w:val="24"/>
          <w:lang w:val="en-ID"/>
        </w:rPr>
        <w:t xml:space="preserve"> = </w:t>
      </w:r>
      <w:r w:rsidRPr="006271AA">
        <w:rPr>
          <w:rFonts w:ascii="Cambria Math" w:hAnsi="Cambria Math" w:cs="Cambria Math"/>
          <w:noProof/>
          <w:sz w:val="24"/>
          <w:szCs w:val="24"/>
          <w:lang w:val="en-ID"/>
        </w:rPr>
        <w:t>𝜇</w:t>
      </w:r>
      <w:r w:rsidRPr="006271AA">
        <w:rPr>
          <w:rFonts w:ascii="Times New Roman" w:hAnsi="Times New Roman" w:cs="Times New Roman"/>
          <w:noProof/>
          <w:sz w:val="24"/>
          <w:szCs w:val="24"/>
          <w:lang w:val="en-ID"/>
        </w:rPr>
        <w:t xml:space="preserve">1 − </w:t>
      </w:r>
      <w:r w:rsidRPr="006271AA">
        <w:rPr>
          <w:rFonts w:ascii="Cambria Math" w:hAnsi="Cambria Math" w:cs="Cambria Math"/>
          <w:noProof/>
          <w:sz w:val="24"/>
          <w:szCs w:val="24"/>
          <w:lang w:val="en-ID"/>
        </w:rPr>
        <w:t>𝜇</w:t>
      </w:r>
      <w:r w:rsidRPr="006271AA">
        <w:rPr>
          <w:rFonts w:ascii="Times New Roman" w:hAnsi="Times New Roman" w:cs="Times New Roman"/>
          <w:noProof/>
          <w:sz w:val="24"/>
          <w:szCs w:val="24"/>
          <w:lang w:val="en-ID"/>
        </w:rPr>
        <w:t>2 = 0</w:t>
      </w:r>
    </w:p>
    <w:p w14:paraId="449ED257" w14:textId="77777777" w:rsidR="00F81BA3" w:rsidRPr="006271AA" w:rsidRDefault="00F81BA3" w:rsidP="005E78EA">
      <w:pPr>
        <w:spacing w:after="0" w:line="240" w:lineRule="auto"/>
        <w:ind w:left="357"/>
        <w:rPr>
          <w:rFonts w:ascii="Times New Roman" w:hAnsi="Times New Roman" w:cs="Times New Roman"/>
          <w:noProof/>
          <w:sz w:val="24"/>
          <w:szCs w:val="24"/>
          <w:lang w:val="en-ID"/>
        </w:rPr>
      </w:pPr>
      <w:r w:rsidRPr="006271AA">
        <w:rPr>
          <w:rFonts w:ascii="Cambria Math" w:hAnsi="Cambria Math" w:cs="Cambria Math"/>
          <w:noProof/>
          <w:sz w:val="24"/>
          <w:szCs w:val="24"/>
          <w:lang w:val="en-ID"/>
        </w:rPr>
        <w:t>𝐻</w:t>
      </w:r>
      <w:r w:rsidRPr="006271AA">
        <w:rPr>
          <w:rFonts w:ascii="Times New Roman" w:hAnsi="Times New Roman" w:cs="Times New Roman"/>
          <w:noProof/>
          <w:sz w:val="24"/>
          <w:szCs w:val="24"/>
          <w:vertAlign w:val="subscript"/>
          <w:lang w:val="en-ID"/>
        </w:rPr>
        <w:t>1</w:t>
      </w:r>
      <w:r w:rsidRPr="006271AA">
        <w:rPr>
          <w:rFonts w:ascii="Times New Roman" w:hAnsi="Times New Roman" w:cs="Times New Roman"/>
          <w:noProof/>
          <w:sz w:val="24"/>
          <w:szCs w:val="24"/>
          <w:lang w:val="en-ID"/>
        </w:rPr>
        <w:t xml:space="preserve"> = </w:t>
      </w:r>
      <w:r w:rsidRPr="006271AA">
        <w:rPr>
          <w:rFonts w:ascii="Cambria Math" w:hAnsi="Cambria Math" w:cs="Cambria Math"/>
          <w:noProof/>
          <w:sz w:val="24"/>
          <w:szCs w:val="24"/>
          <w:lang w:val="en-ID"/>
        </w:rPr>
        <w:t>𝜇</w:t>
      </w:r>
      <w:r w:rsidRPr="006271AA">
        <w:rPr>
          <w:rFonts w:ascii="Times New Roman" w:hAnsi="Times New Roman" w:cs="Times New Roman"/>
          <w:noProof/>
          <w:sz w:val="24"/>
          <w:szCs w:val="24"/>
          <w:lang w:val="en-ID"/>
        </w:rPr>
        <w:t xml:space="preserve">1 − </w:t>
      </w:r>
      <w:r w:rsidRPr="006271AA">
        <w:rPr>
          <w:rFonts w:ascii="Cambria Math" w:hAnsi="Cambria Math" w:cs="Cambria Math"/>
          <w:noProof/>
          <w:sz w:val="24"/>
          <w:szCs w:val="24"/>
          <w:lang w:val="en-ID"/>
        </w:rPr>
        <w:t>𝜇</w:t>
      </w:r>
      <w:r w:rsidRPr="006271AA">
        <w:rPr>
          <w:rFonts w:ascii="Times New Roman" w:hAnsi="Times New Roman" w:cs="Times New Roman"/>
          <w:noProof/>
          <w:sz w:val="24"/>
          <w:szCs w:val="24"/>
          <w:lang w:val="en-ID"/>
        </w:rPr>
        <w:t>2 ≠ 0</w:t>
      </w:r>
    </w:p>
    <w:p w14:paraId="1CFC8258" w14:textId="77777777" w:rsidR="005E78EA" w:rsidRDefault="00F81BA3" w:rsidP="005E78EA">
      <w:pPr>
        <w:spacing w:after="0" w:line="240" w:lineRule="auto"/>
        <w:ind w:left="357"/>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H</w:t>
      </w:r>
      <w:r w:rsidRPr="006271AA">
        <w:rPr>
          <w:rFonts w:ascii="Times New Roman" w:hAnsi="Times New Roman" w:cs="Times New Roman"/>
          <w:noProof/>
          <w:sz w:val="24"/>
          <w:szCs w:val="24"/>
          <w:vertAlign w:val="subscript"/>
          <w:lang w:val="en-ID"/>
        </w:rPr>
        <w:t>0</w:t>
      </w:r>
      <w:r w:rsidRPr="006271AA">
        <w:rPr>
          <w:rFonts w:ascii="Times New Roman" w:hAnsi="Times New Roman" w:cs="Times New Roman"/>
          <w:noProof/>
          <w:sz w:val="24"/>
          <w:szCs w:val="24"/>
          <w:lang w:val="en-ID"/>
        </w:rPr>
        <w:t xml:space="preserve"> Diterima : bahwa  produktivitas sebelum dan sesudah menerapkan program </w:t>
      </w:r>
    </w:p>
    <w:p w14:paraId="1BF82534" w14:textId="22A3EF3E" w:rsidR="00F81BA3" w:rsidRPr="006271AA" w:rsidRDefault="005E78EA" w:rsidP="005E78EA">
      <w:pPr>
        <w:spacing w:after="0" w:line="240" w:lineRule="auto"/>
        <w:ind w:left="357"/>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                      </w:t>
      </w:r>
      <w:r w:rsidR="00F81BA3" w:rsidRPr="006271AA">
        <w:rPr>
          <w:rFonts w:ascii="Times New Roman" w:hAnsi="Times New Roman" w:cs="Times New Roman"/>
          <w:i/>
          <w:noProof/>
          <w:sz w:val="24"/>
          <w:szCs w:val="24"/>
          <w:lang w:val="en-ID"/>
        </w:rPr>
        <w:t xml:space="preserve">CF </w:t>
      </w:r>
      <w:r w:rsidR="00F81BA3" w:rsidRPr="006271AA">
        <w:rPr>
          <w:rFonts w:ascii="Times New Roman" w:hAnsi="Times New Roman" w:cs="Times New Roman"/>
          <w:iCs/>
          <w:noProof/>
          <w:sz w:val="24"/>
          <w:szCs w:val="24"/>
          <w:lang w:val="en-ID"/>
        </w:rPr>
        <w:t>ti</w:t>
      </w:r>
      <w:r w:rsidR="00F81BA3" w:rsidRPr="006271AA">
        <w:rPr>
          <w:rFonts w:ascii="Times New Roman" w:hAnsi="Times New Roman" w:cs="Times New Roman"/>
          <w:noProof/>
          <w:sz w:val="24"/>
          <w:szCs w:val="24"/>
          <w:lang w:val="en-ID"/>
        </w:rPr>
        <w:t xml:space="preserve">dak  berbeda nyata. </w:t>
      </w:r>
    </w:p>
    <w:p w14:paraId="3A2E246C" w14:textId="77777777" w:rsidR="005E78EA" w:rsidRDefault="00F81BA3" w:rsidP="005E78EA">
      <w:pPr>
        <w:pStyle w:val="ListParagraph"/>
        <w:spacing w:after="0" w:line="240" w:lineRule="auto"/>
        <w:ind w:left="357"/>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H</w:t>
      </w:r>
      <w:r w:rsidRPr="006271AA">
        <w:rPr>
          <w:rFonts w:ascii="Times New Roman" w:hAnsi="Times New Roman" w:cs="Times New Roman"/>
          <w:noProof/>
          <w:sz w:val="24"/>
          <w:szCs w:val="24"/>
          <w:vertAlign w:val="subscript"/>
          <w:lang w:val="en-ID"/>
        </w:rPr>
        <w:t>1</w:t>
      </w:r>
      <w:r w:rsidRPr="006271AA">
        <w:rPr>
          <w:rFonts w:ascii="Times New Roman" w:hAnsi="Times New Roman" w:cs="Times New Roman"/>
          <w:noProof/>
          <w:sz w:val="24"/>
          <w:szCs w:val="24"/>
          <w:lang w:val="en-ID"/>
        </w:rPr>
        <w:t xml:space="preserve"> Diterima : bahwa produktivitas</w:t>
      </w:r>
      <w:r w:rsidR="00357D41"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 sebelum dan </w:t>
      </w:r>
      <w:r w:rsidRPr="005E78EA">
        <w:rPr>
          <w:rFonts w:ascii="Times New Roman" w:hAnsi="Times New Roman" w:cs="Times New Roman"/>
          <w:noProof/>
          <w:sz w:val="24"/>
          <w:szCs w:val="24"/>
          <w:lang w:val="en-ID"/>
        </w:rPr>
        <w:t xml:space="preserve">sesudah menerapkan program </w:t>
      </w:r>
    </w:p>
    <w:p w14:paraId="43478EC2" w14:textId="12DFAC28" w:rsidR="008D5863" w:rsidRPr="005E78EA" w:rsidRDefault="005E78EA" w:rsidP="005E78EA">
      <w:pPr>
        <w:pStyle w:val="ListParagraph"/>
        <w:spacing w:after="0" w:line="240" w:lineRule="auto"/>
        <w:ind w:left="357"/>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                      </w:t>
      </w:r>
      <w:r w:rsidR="00F81BA3" w:rsidRPr="005E78EA">
        <w:rPr>
          <w:rFonts w:ascii="Times New Roman" w:hAnsi="Times New Roman" w:cs="Times New Roman"/>
          <w:i/>
          <w:noProof/>
          <w:sz w:val="24"/>
          <w:szCs w:val="24"/>
          <w:lang w:val="en-ID"/>
        </w:rPr>
        <w:t>corporate farming</w:t>
      </w:r>
      <w:r w:rsidR="00F81BA3" w:rsidRPr="005E78EA">
        <w:rPr>
          <w:rFonts w:ascii="Times New Roman" w:hAnsi="Times New Roman" w:cs="Times New Roman"/>
          <w:noProof/>
          <w:sz w:val="24"/>
          <w:szCs w:val="24"/>
          <w:lang w:val="en-ID"/>
        </w:rPr>
        <w:t xml:space="preserve"> berbeda nyata</w:t>
      </w:r>
    </w:p>
    <w:p w14:paraId="4DE6A312" w14:textId="3C5A3A3A" w:rsidR="00F81BA3" w:rsidRPr="006271AA" w:rsidRDefault="00936F76" w:rsidP="000D5E04">
      <w:pPr>
        <w:spacing w:after="0" w:line="360" w:lineRule="auto"/>
        <w:jc w:val="both"/>
        <w:rPr>
          <w:rFonts w:ascii="Times New Roman" w:hAnsi="Times New Roman" w:cs="Times New Roman"/>
          <w:b/>
          <w:bCs/>
          <w:noProof/>
          <w:sz w:val="24"/>
          <w:szCs w:val="24"/>
          <w:lang w:val="en-ID"/>
        </w:rPr>
      </w:pPr>
      <w:r>
        <w:rPr>
          <w:rFonts w:ascii="Times New Roman" w:hAnsi="Times New Roman" w:cs="Times New Roman"/>
          <w:b/>
          <w:bCs/>
          <w:noProof/>
          <w:sz w:val="24"/>
          <w:szCs w:val="24"/>
          <w:lang w:val="en-ID"/>
        </w:rPr>
        <w:t xml:space="preserve"> </w:t>
      </w:r>
    </w:p>
    <w:p w14:paraId="01CC12A6" w14:textId="77777777" w:rsidR="005E78EA" w:rsidRDefault="005E78EA" w:rsidP="000D5E04">
      <w:pPr>
        <w:spacing w:after="0" w:line="360" w:lineRule="auto"/>
        <w:jc w:val="both"/>
        <w:rPr>
          <w:rFonts w:ascii="Times New Roman" w:hAnsi="Times New Roman" w:cs="Times New Roman"/>
          <w:b/>
          <w:bCs/>
          <w:noProof/>
          <w:sz w:val="24"/>
          <w:szCs w:val="24"/>
          <w:lang w:val="en-ID"/>
        </w:rPr>
      </w:pPr>
    </w:p>
    <w:p w14:paraId="11B68320" w14:textId="29DC4191" w:rsidR="00C45096" w:rsidRPr="006271AA" w:rsidRDefault="00C45096" w:rsidP="000D5E04">
      <w:pPr>
        <w:spacing w:after="0" w:line="360" w:lineRule="auto"/>
        <w:jc w:val="both"/>
        <w:rPr>
          <w:rFonts w:ascii="Times New Roman" w:hAnsi="Times New Roman" w:cs="Times New Roman"/>
          <w:b/>
          <w:bCs/>
          <w:noProof/>
          <w:sz w:val="24"/>
          <w:szCs w:val="24"/>
          <w:lang w:val="en-ID"/>
        </w:rPr>
      </w:pPr>
      <w:r w:rsidRPr="006271AA">
        <w:rPr>
          <w:rFonts w:ascii="Times New Roman" w:hAnsi="Times New Roman" w:cs="Times New Roman"/>
          <w:b/>
          <w:bCs/>
          <w:noProof/>
          <w:sz w:val="24"/>
          <w:szCs w:val="24"/>
          <w:lang w:val="en-ID"/>
        </w:rPr>
        <w:t>HASIL DAN PEMBAHASAN</w:t>
      </w:r>
    </w:p>
    <w:p w14:paraId="6F631B92" w14:textId="77777777" w:rsidR="00C45096" w:rsidRPr="006271AA" w:rsidRDefault="00C45096" w:rsidP="005E78EA">
      <w:pPr>
        <w:pStyle w:val="Heading2"/>
        <w:spacing w:line="360" w:lineRule="auto"/>
        <w:rPr>
          <w:rFonts w:ascii="Times New Roman" w:hAnsi="Times New Roman" w:cs="Times New Roman"/>
          <w:b/>
          <w:bCs/>
          <w:noProof/>
          <w:color w:val="auto"/>
          <w:sz w:val="24"/>
          <w:szCs w:val="24"/>
          <w:lang w:val="en-ID"/>
        </w:rPr>
      </w:pPr>
      <w:bookmarkStart w:id="5" w:name="_Toc95585838"/>
      <w:bookmarkStart w:id="6" w:name="_Toc95586065"/>
      <w:r w:rsidRPr="006271AA">
        <w:rPr>
          <w:rFonts w:ascii="Times New Roman" w:hAnsi="Times New Roman" w:cs="Times New Roman"/>
          <w:b/>
          <w:bCs/>
          <w:noProof/>
          <w:color w:val="auto"/>
          <w:sz w:val="24"/>
          <w:szCs w:val="24"/>
          <w:lang w:val="en-ID"/>
        </w:rPr>
        <w:t>Identitas Responden</w:t>
      </w:r>
      <w:bookmarkEnd w:id="5"/>
      <w:bookmarkEnd w:id="6"/>
    </w:p>
    <w:p w14:paraId="694E879D" w14:textId="49EA563C" w:rsidR="00C45096" w:rsidRPr="006271AA" w:rsidRDefault="00C45096" w:rsidP="00205795">
      <w:pPr>
        <w:spacing w:after="0" w:line="360" w:lineRule="auto"/>
        <w:ind w:left="360" w:firstLine="360"/>
        <w:jc w:val="both"/>
        <w:rPr>
          <w:rFonts w:ascii="Times New Roman" w:hAnsi="Times New Roman" w:cs="Times New Roman"/>
          <w:noProof/>
          <w:sz w:val="24"/>
          <w:szCs w:val="24"/>
          <w:lang w:val="en-ID"/>
        </w:rPr>
      </w:pPr>
      <w:bookmarkStart w:id="7" w:name="_Hlk92779778"/>
      <w:r w:rsidRPr="006271AA">
        <w:rPr>
          <w:rFonts w:ascii="Times New Roman" w:hAnsi="Times New Roman" w:cs="Times New Roman"/>
          <w:noProof/>
          <w:sz w:val="24"/>
          <w:szCs w:val="24"/>
          <w:lang w:val="en-ID"/>
        </w:rPr>
        <w:t>Identittas responden</w:t>
      </w:r>
      <w:r w:rsidR="00B811DE" w:rsidRPr="006271AA">
        <w:rPr>
          <w:rFonts w:ascii="Times New Roman" w:hAnsi="Times New Roman" w:cs="Times New Roman"/>
          <w:noProof/>
          <w:sz w:val="24"/>
          <w:szCs w:val="24"/>
          <w:lang w:val="en-ID"/>
        </w:rPr>
        <w:t xml:space="preserve"> sebagai anggota pada </w:t>
      </w:r>
      <w:r w:rsidRPr="006271AA">
        <w:rPr>
          <w:rFonts w:ascii="Times New Roman" w:hAnsi="Times New Roman" w:cs="Times New Roman"/>
          <w:noProof/>
          <w:sz w:val="24"/>
          <w:szCs w:val="24"/>
          <w:lang w:val="en-ID"/>
        </w:rPr>
        <w:t xml:space="preserve"> </w:t>
      </w:r>
      <w:r w:rsidR="00B811DE" w:rsidRPr="006271AA">
        <w:rPr>
          <w:rFonts w:ascii="Times New Roman" w:hAnsi="Times New Roman" w:cs="Times New Roman"/>
          <w:noProof/>
          <w:sz w:val="24"/>
          <w:szCs w:val="24"/>
          <w:lang w:val="en-ID"/>
        </w:rPr>
        <w:t>K</w:t>
      </w:r>
      <w:r w:rsidRPr="006271AA">
        <w:rPr>
          <w:rFonts w:ascii="Times New Roman" w:hAnsi="Times New Roman" w:cs="Times New Roman"/>
          <w:noProof/>
          <w:sz w:val="24"/>
          <w:szCs w:val="24"/>
          <w:lang w:val="en-ID"/>
        </w:rPr>
        <w:t xml:space="preserve">elompok </w:t>
      </w:r>
      <w:r w:rsidR="00B811DE" w:rsidRPr="006271AA">
        <w:rPr>
          <w:rFonts w:ascii="Times New Roman" w:hAnsi="Times New Roman" w:cs="Times New Roman"/>
          <w:noProof/>
          <w:sz w:val="24"/>
          <w:szCs w:val="24"/>
          <w:lang w:val="en-ID"/>
        </w:rPr>
        <w:t>T</w:t>
      </w:r>
      <w:r w:rsidRPr="006271AA">
        <w:rPr>
          <w:rFonts w:ascii="Times New Roman" w:hAnsi="Times New Roman" w:cs="Times New Roman"/>
          <w:noProof/>
          <w:sz w:val="24"/>
          <w:szCs w:val="24"/>
          <w:lang w:val="en-ID"/>
        </w:rPr>
        <w:t xml:space="preserve">ani </w:t>
      </w:r>
      <w:r w:rsidR="00B811DE" w:rsidRPr="006271AA">
        <w:rPr>
          <w:rFonts w:ascii="Times New Roman" w:hAnsi="Times New Roman" w:cs="Times New Roman"/>
          <w:noProof/>
          <w:sz w:val="24"/>
          <w:szCs w:val="24"/>
          <w:lang w:val="en-ID"/>
        </w:rPr>
        <w:t>B</w:t>
      </w:r>
      <w:r w:rsidRPr="006271AA">
        <w:rPr>
          <w:rFonts w:ascii="Times New Roman" w:hAnsi="Times New Roman" w:cs="Times New Roman"/>
          <w:noProof/>
          <w:sz w:val="24"/>
          <w:szCs w:val="24"/>
          <w:lang w:val="en-ID"/>
        </w:rPr>
        <w:t>arokah dapat dilihat pada tabel</w:t>
      </w:r>
      <w:r w:rsidR="00B811DE" w:rsidRPr="006271AA">
        <w:rPr>
          <w:rFonts w:ascii="Times New Roman" w:hAnsi="Times New Roman" w:cs="Times New Roman"/>
          <w:noProof/>
          <w:sz w:val="24"/>
          <w:szCs w:val="24"/>
          <w:lang w:val="en-ID"/>
        </w:rPr>
        <w:t xml:space="preserve"> 1.</w:t>
      </w:r>
      <w:r w:rsidRPr="006271AA">
        <w:rPr>
          <w:rFonts w:ascii="Times New Roman" w:hAnsi="Times New Roman" w:cs="Times New Roman"/>
          <w:noProof/>
          <w:sz w:val="24"/>
          <w:szCs w:val="24"/>
          <w:lang w:val="en-ID"/>
        </w:rPr>
        <w:t xml:space="preserve"> berikut:</w:t>
      </w:r>
    </w:p>
    <w:p w14:paraId="6C454402" w14:textId="3FF4022A" w:rsidR="00171F3F" w:rsidRPr="006271AA" w:rsidRDefault="00171F3F" w:rsidP="00171F3F">
      <w:pPr>
        <w:pStyle w:val="ListParagraph"/>
        <w:spacing w:after="0" w:line="360" w:lineRule="auto"/>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Tabe.1 Identitas Responden </w:t>
      </w:r>
      <w:r w:rsidR="00B811DE" w:rsidRPr="006271AA">
        <w:rPr>
          <w:rFonts w:ascii="Times New Roman" w:hAnsi="Times New Roman" w:cs="Times New Roman"/>
          <w:noProof/>
          <w:sz w:val="24"/>
          <w:szCs w:val="24"/>
          <w:lang w:val="en-ID"/>
        </w:rPr>
        <w:t>pada Kelompok Tani Barokah</w:t>
      </w:r>
    </w:p>
    <w:tbl>
      <w:tblPr>
        <w:tblW w:w="7815" w:type="dxa"/>
        <w:jc w:val="center"/>
        <w:tblLook w:val="04A0" w:firstRow="1" w:lastRow="0" w:firstColumn="1" w:lastColumn="0" w:noHBand="0" w:noVBand="1"/>
      </w:tblPr>
      <w:tblGrid>
        <w:gridCol w:w="640"/>
        <w:gridCol w:w="2762"/>
        <w:gridCol w:w="1693"/>
        <w:gridCol w:w="1280"/>
        <w:gridCol w:w="1440"/>
      </w:tblGrid>
      <w:tr w:rsidR="00171F3F" w:rsidRPr="006271AA" w14:paraId="6F338AB5" w14:textId="77777777" w:rsidTr="00596E4F">
        <w:trPr>
          <w:trHeight w:val="630"/>
          <w:jc w:val="center"/>
        </w:trPr>
        <w:tc>
          <w:tcPr>
            <w:tcW w:w="640" w:type="dxa"/>
            <w:tcBorders>
              <w:top w:val="single" w:sz="4" w:space="0" w:color="auto"/>
              <w:bottom w:val="single" w:sz="4" w:space="0" w:color="auto"/>
            </w:tcBorders>
            <w:shd w:val="clear" w:color="auto" w:fill="auto"/>
            <w:noWrap/>
            <w:vAlign w:val="center"/>
            <w:hideMark/>
          </w:tcPr>
          <w:p w14:paraId="66F0EB2D" w14:textId="77777777" w:rsidR="00171F3F" w:rsidRPr="006271AA" w:rsidRDefault="00171F3F" w:rsidP="00171F3F">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No.</w:t>
            </w:r>
          </w:p>
        </w:tc>
        <w:tc>
          <w:tcPr>
            <w:tcW w:w="4452" w:type="dxa"/>
            <w:gridSpan w:val="2"/>
            <w:tcBorders>
              <w:top w:val="single" w:sz="4" w:space="0" w:color="auto"/>
              <w:bottom w:val="single" w:sz="4" w:space="0" w:color="auto"/>
            </w:tcBorders>
            <w:shd w:val="clear" w:color="auto" w:fill="auto"/>
            <w:noWrap/>
            <w:vAlign w:val="center"/>
            <w:hideMark/>
          </w:tcPr>
          <w:p w14:paraId="437B013A" w14:textId="159FE14E" w:rsidR="00171F3F" w:rsidRPr="006271AA" w:rsidRDefault="006A3EE0" w:rsidP="00171F3F">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 xml:space="preserve">                                  </w:t>
            </w:r>
            <w:r w:rsidR="00171F3F" w:rsidRPr="006271AA">
              <w:rPr>
                <w:rFonts w:ascii="Times New Roman" w:eastAsia="Times New Roman" w:hAnsi="Times New Roman" w:cs="Times New Roman"/>
                <w:b/>
                <w:bCs/>
                <w:noProof/>
                <w:color w:val="000000"/>
                <w:sz w:val="24"/>
                <w:szCs w:val="24"/>
                <w:lang w:val="en-ID" w:eastAsia="en-ID"/>
              </w:rPr>
              <w:t>Identitas Responden</w:t>
            </w:r>
          </w:p>
        </w:tc>
        <w:tc>
          <w:tcPr>
            <w:tcW w:w="1280" w:type="dxa"/>
            <w:tcBorders>
              <w:top w:val="single" w:sz="4" w:space="0" w:color="auto"/>
              <w:bottom w:val="single" w:sz="4" w:space="0" w:color="auto"/>
            </w:tcBorders>
            <w:shd w:val="clear" w:color="auto" w:fill="auto"/>
            <w:vAlign w:val="center"/>
            <w:hideMark/>
          </w:tcPr>
          <w:p w14:paraId="60EAECC7" w14:textId="77777777" w:rsidR="00171F3F" w:rsidRPr="006271AA" w:rsidRDefault="00171F3F" w:rsidP="00171F3F">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Jumlah (Orang)</w:t>
            </w:r>
          </w:p>
        </w:tc>
        <w:tc>
          <w:tcPr>
            <w:tcW w:w="1440" w:type="dxa"/>
            <w:tcBorders>
              <w:top w:val="single" w:sz="4" w:space="0" w:color="auto"/>
              <w:bottom w:val="single" w:sz="4" w:space="0" w:color="auto"/>
            </w:tcBorders>
            <w:shd w:val="clear" w:color="auto" w:fill="auto"/>
            <w:vAlign w:val="center"/>
            <w:hideMark/>
          </w:tcPr>
          <w:p w14:paraId="3057A522" w14:textId="77777777" w:rsidR="006A3EE0" w:rsidRPr="006271AA" w:rsidRDefault="006A3EE0" w:rsidP="00171F3F">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 xml:space="preserve"> </w:t>
            </w:r>
            <w:r w:rsidR="00171F3F" w:rsidRPr="006271AA">
              <w:rPr>
                <w:rFonts w:ascii="Times New Roman" w:eastAsia="Times New Roman" w:hAnsi="Times New Roman" w:cs="Times New Roman"/>
                <w:b/>
                <w:bCs/>
                <w:noProof/>
                <w:color w:val="000000"/>
                <w:sz w:val="24"/>
                <w:szCs w:val="24"/>
                <w:lang w:val="en-ID" w:eastAsia="en-ID"/>
              </w:rPr>
              <w:t xml:space="preserve">Persentase </w:t>
            </w:r>
            <w:r w:rsidRPr="006271AA">
              <w:rPr>
                <w:rFonts w:ascii="Times New Roman" w:eastAsia="Times New Roman" w:hAnsi="Times New Roman" w:cs="Times New Roman"/>
                <w:b/>
                <w:bCs/>
                <w:noProof/>
                <w:color w:val="000000"/>
                <w:sz w:val="24"/>
                <w:szCs w:val="24"/>
                <w:lang w:val="en-ID" w:eastAsia="en-ID"/>
              </w:rPr>
              <w:t xml:space="preserve">  </w:t>
            </w:r>
          </w:p>
          <w:p w14:paraId="2F8A7EE9" w14:textId="6B72E017" w:rsidR="00171F3F" w:rsidRPr="006271AA" w:rsidRDefault="006A3EE0" w:rsidP="00171F3F">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 xml:space="preserve">    </w:t>
            </w:r>
            <w:r w:rsidR="00171F3F" w:rsidRPr="006271AA">
              <w:rPr>
                <w:rFonts w:ascii="Times New Roman" w:eastAsia="Times New Roman" w:hAnsi="Times New Roman" w:cs="Times New Roman"/>
                <w:b/>
                <w:bCs/>
                <w:noProof/>
                <w:color w:val="000000"/>
                <w:sz w:val="24"/>
                <w:szCs w:val="24"/>
                <w:lang w:val="en-ID" w:eastAsia="en-ID"/>
              </w:rPr>
              <w:t>(%)</w:t>
            </w:r>
          </w:p>
        </w:tc>
      </w:tr>
      <w:tr w:rsidR="00171F3F" w:rsidRPr="006271AA" w14:paraId="22AB6630" w14:textId="77777777" w:rsidTr="00596E4F">
        <w:trPr>
          <w:trHeight w:val="315"/>
          <w:jc w:val="center"/>
        </w:trPr>
        <w:tc>
          <w:tcPr>
            <w:tcW w:w="640" w:type="dxa"/>
            <w:tcBorders>
              <w:top w:val="single" w:sz="4" w:space="0" w:color="auto"/>
              <w:bottom w:val="single" w:sz="4" w:space="0" w:color="auto"/>
            </w:tcBorders>
            <w:shd w:val="clear" w:color="auto" w:fill="auto"/>
            <w:noWrap/>
            <w:vAlign w:val="center"/>
          </w:tcPr>
          <w:p w14:paraId="275D2855" w14:textId="3C75BC3D" w:rsidR="00171F3F" w:rsidRPr="006271AA" w:rsidRDefault="00C42237" w:rsidP="00C42237">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w:t>
            </w:r>
          </w:p>
        </w:tc>
        <w:tc>
          <w:tcPr>
            <w:tcW w:w="2762" w:type="dxa"/>
            <w:tcBorders>
              <w:top w:val="single" w:sz="4" w:space="0" w:color="auto"/>
              <w:bottom w:val="single" w:sz="4" w:space="0" w:color="auto"/>
            </w:tcBorders>
            <w:shd w:val="clear" w:color="auto" w:fill="auto"/>
            <w:noWrap/>
            <w:vAlign w:val="center"/>
          </w:tcPr>
          <w:p w14:paraId="3BE111FB" w14:textId="436A9BCB" w:rsidR="00171F3F" w:rsidRPr="006271AA" w:rsidRDefault="00C42237" w:rsidP="00171F3F">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Umur</w:t>
            </w:r>
            <w:r w:rsidR="009F30E5" w:rsidRPr="006271AA">
              <w:rPr>
                <w:rFonts w:ascii="Times New Roman" w:eastAsia="Times New Roman" w:hAnsi="Times New Roman" w:cs="Times New Roman"/>
                <w:noProof/>
                <w:color w:val="000000"/>
                <w:sz w:val="24"/>
                <w:szCs w:val="24"/>
                <w:lang w:val="en-ID" w:eastAsia="en-ID"/>
              </w:rPr>
              <w:t xml:space="preserve"> (tahun)</w:t>
            </w:r>
          </w:p>
        </w:tc>
        <w:tc>
          <w:tcPr>
            <w:tcW w:w="1693" w:type="dxa"/>
            <w:tcBorders>
              <w:top w:val="single" w:sz="4" w:space="0" w:color="auto"/>
              <w:bottom w:val="single" w:sz="4" w:space="0" w:color="auto"/>
            </w:tcBorders>
            <w:shd w:val="clear" w:color="auto" w:fill="auto"/>
            <w:vAlign w:val="center"/>
            <w:hideMark/>
          </w:tcPr>
          <w:p w14:paraId="59461D00" w14:textId="341801FB" w:rsidR="00C42237" w:rsidRPr="006271AA" w:rsidRDefault="00C42237" w:rsidP="00C42237">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         40-50</w:t>
            </w:r>
          </w:p>
          <w:p w14:paraId="28B6AE0B" w14:textId="266407ED"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51-60</w:t>
            </w:r>
          </w:p>
          <w:p w14:paraId="6690D2D5" w14:textId="5D035A1E"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61-70</w:t>
            </w:r>
          </w:p>
          <w:p w14:paraId="447BA080" w14:textId="44FF5322"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71-80</w:t>
            </w:r>
          </w:p>
        </w:tc>
        <w:tc>
          <w:tcPr>
            <w:tcW w:w="1280" w:type="dxa"/>
            <w:tcBorders>
              <w:top w:val="single" w:sz="4" w:space="0" w:color="auto"/>
              <w:bottom w:val="single" w:sz="4" w:space="0" w:color="auto"/>
            </w:tcBorders>
            <w:shd w:val="clear" w:color="auto" w:fill="auto"/>
            <w:vAlign w:val="center"/>
            <w:hideMark/>
          </w:tcPr>
          <w:p w14:paraId="681CBF86" w14:textId="77777777"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4</w:t>
            </w:r>
          </w:p>
          <w:p w14:paraId="7F4C1C5D" w14:textId="77777777"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6</w:t>
            </w:r>
          </w:p>
          <w:p w14:paraId="78571DD4" w14:textId="77777777"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13</w:t>
            </w:r>
          </w:p>
          <w:p w14:paraId="55C931EE" w14:textId="4120345E"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tc>
        <w:tc>
          <w:tcPr>
            <w:tcW w:w="1440" w:type="dxa"/>
            <w:tcBorders>
              <w:top w:val="single" w:sz="4" w:space="0" w:color="auto"/>
              <w:bottom w:val="single" w:sz="4" w:space="0" w:color="auto"/>
            </w:tcBorders>
            <w:shd w:val="clear" w:color="auto" w:fill="auto"/>
            <w:vAlign w:val="center"/>
            <w:hideMark/>
          </w:tcPr>
          <w:p w14:paraId="20CCCF84" w14:textId="77777777" w:rsidR="00C42237" w:rsidRPr="006271AA" w:rsidRDefault="00C42237" w:rsidP="00C42237">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        </w:t>
            </w:r>
          </w:p>
          <w:p w14:paraId="5FD1F10A" w14:textId="53DB27FB" w:rsidR="00171F3F" w:rsidRPr="006271AA" w:rsidRDefault="00C42237" w:rsidP="00C42237">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         13</w:t>
            </w:r>
          </w:p>
          <w:p w14:paraId="7BC855D7" w14:textId="77777777"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w:t>
            </w:r>
          </w:p>
          <w:p w14:paraId="5BF1014E" w14:textId="77777777"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43</w:t>
            </w:r>
          </w:p>
          <w:p w14:paraId="5FE7F20A" w14:textId="77777777"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23</w:t>
            </w:r>
          </w:p>
          <w:p w14:paraId="228D52BA" w14:textId="5A6C76A5" w:rsidR="00C42237" w:rsidRPr="006271AA" w:rsidRDefault="00C42237" w:rsidP="00C42237">
            <w:pPr>
              <w:spacing w:after="0" w:line="240" w:lineRule="auto"/>
              <w:rPr>
                <w:rFonts w:ascii="Times New Roman" w:eastAsia="Times New Roman" w:hAnsi="Times New Roman" w:cs="Times New Roman"/>
                <w:noProof/>
                <w:color w:val="000000"/>
                <w:sz w:val="24"/>
                <w:szCs w:val="24"/>
                <w:lang w:val="en-ID" w:eastAsia="en-ID"/>
              </w:rPr>
            </w:pPr>
          </w:p>
        </w:tc>
      </w:tr>
      <w:tr w:rsidR="00171F3F" w:rsidRPr="006271AA" w14:paraId="59487143" w14:textId="77777777" w:rsidTr="00596E4F">
        <w:trPr>
          <w:trHeight w:val="315"/>
          <w:jc w:val="center"/>
        </w:trPr>
        <w:tc>
          <w:tcPr>
            <w:tcW w:w="640" w:type="dxa"/>
            <w:tcBorders>
              <w:top w:val="single" w:sz="4" w:space="0" w:color="auto"/>
              <w:bottom w:val="single" w:sz="4" w:space="0" w:color="auto"/>
            </w:tcBorders>
            <w:shd w:val="clear" w:color="auto" w:fill="auto"/>
            <w:noWrap/>
            <w:vAlign w:val="center"/>
            <w:hideMark/>
          </w:tcPr>
          <w:p w14:paraId="247C1741" w14:textId="61774651"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w:t>
            </w:r>
          </w:p>
        </w:tc>
        <w:tc>
          <w:tcPr>
            <w:tcW w:w="2762" w:type="dxa"/>
            <w:tcBorders>
              <w:top w:val="single" w:sz="4" w:space="0" w:color="auto"/>
              <w:bottom w:val="single" w:sz="4" w:space="0" w:color="auto"/>
            </w:tcBorders>
            <w:shd w:val="clear" w:color="auto" w:fill="auto"/>
            <w:noWrap/>
            <w:vAlign w:val="center"/>
            <w:hideMark/>
          </w:tcPr>
          <w:p w14:paraId="6B684726" w14:textId="77777777" w:rsidR="00C42237" w:rsidRPr="006271AA" w:rsidRDefault="00C42237" w:rsidP="00171F3F">
            <w:pPr>
              <w:spacing w:after="0" w:line="240" w:lineRule="auto"/>
              <w:rPr>
                <w:rFonts w:ascii="Times New Roman" w:eastAsia="Times New Roman" w:hAnsi="Times New Roman" w:cs="Times New Roman"/>
                <w:noProof/>
                <w:color w:val="000000"/>
                <w:sz w:val="24"/>
                <w:szCs w:val="24"/>
                <w:lang w:val="en-ID" w:eastAsia="en-ID"/>
              </w:rPr>
            </w:pPr>
          </w:p>
          <w:p w14:paraId="4794EDF5" w14:textId="7FC60986" w:rsidR="00171F3F" w:rsidRPr="006271AA" w:rsidRDefault="00171F3F" w:rsidP="00171F3F">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Jenis Kelamin</w:t>
            </w:r>
          </w:p>
        </w:tc>
        <w:tc>
          <w:tcPr>
            <w:tcW w:w="1693" w:type="dxa"/>
            <w:tcBorders>
              <w:top w:val="single" w:sz="4" w:space="0" w:color="auto"/>
              <w:bottom w:val="single" w:sz="4" w:space="0" w:color="auto"/>
            </w:tcBorders>
            <w:shd w:val="clear" w:color="auto" w:fill="auto"/>
            <w:vAlign w:val="center"/>
            <w:hideMark/>
          </w:tcPr>
          <w:p w14:paraId="30AB93CF"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Laki-laki</w:t>
            </w:r>
          </w:p>
          <w:p w14:paraId="3779A593" w14:textId="2D7D996F"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Perempuan </w:t>
            </w:r>
          </w:p>
        </w:tc>
        <w:tc>
          <w:tcPr>
            <w:tcW w:w="1280" w:type="dxa"/>
            <w:tcBorders>
              <w:top w:val="single" w:sz="4" w:space="0" w:color="auto"/>
              <w:bottom w:val="single" w:sz="4" w:space="0" w:color="auto"/>
            </w:tcBorders>
            <w:shd w:val="clear" w:color="auto" w:fill="auto"/>
            <w:vAlign w:val="center"/>
            <w:hideMark/>
          </w:tcPr>
          <w:p w14:paraId="6BF75E9F" w14:textId="77777777" w:rsidR="00171F3F" w:rsidRPr="006271AA" w:rsidRDefault="00171F3F"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27</w:t>
            </w:r>
          </w:p>
          <w:p w14:paraId="50D1BC83" w14:textId="0BF5DA59"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tc>
        <w:tc>
          <w:tcPr>
            <w:tcW w:w="1440" w:type="dxa"/>
            <w:tcBorders>
              <w:top w:val="single" w:sz="4" w:space="0" w:color="auto"/>
              <w:bottom w:val="single" w:sz="4" w:space="0" w:color="auto"/>
            </w:tcBorders>
            <w:shd w:val="clear" w:color="auto" w:fill="auto"/>
            <w:vAlign w:val="center"/>
            <w:hideMark/>
          </w:tcPr>
          <w:p w14:paraId="5DBA7CD1" w14:textId="77777777" w:rsidR="00171F3F" w:rsidRPr="006271AA" w:rsidRDefault="00171F3F"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90</w:t>
            </w:r>
          </w:p>
          <w:p w14:paraId="1939CBB4" w14:textId="54410CD6"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w:t>
            </w:r>
          </w:p>
        </w:tc>
      </w:tr>
      <w:tr w:rsidR="00171F3F" w:rsidRPr="006271AA" w14:paraId="4BB5FC0C" w14:textId="77777777" w:rsidTr="00596E4F">
        <w:trPr>
          <w:trHeight w:val="315"/>
          <w:jc w:val="center"/>
        </w:trPr>
        <w:tc>
          <w:tcPr>
            <w:tcW w:w="640" w:type="dxa"/>
            <w:tcBorders>
              <w:top w:val="single" w:sz="4" w:space="0" w:color="auto"/>
              <w:bottom w:val="single" w:sz="4" w:space="0" w:color="auto"/>
            </w:tcBorders>
            <w:shd w:val="clear" w:color="auto" w:fill="auto"/>
            <w:noWrap/>
            <w:vAlign w:val="center"/>
            <w:hideMark/>
          </w:tcPr>
          <w:p w14:paraId="4B2DEC02"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tc>
        <w:tc>
          <w:tcPr>
            <w:tcW w:w="2762" w:type="dxa"/>
            <w:tcBorders>
              <w:top w:val="single" w:sz="4" w:space="0" w:color="auto"/>
              <w:bottom w:val="single" w:sz="4" w:space="0" w:color="auto"/>
            </w:tcBorders>
            <w:shd w:val="clear" w:color="auto" w:fill="auto"/>
            <w:noWrap/>
            <w:vAlign w:val="center"/>
            <w:hideMark/>
          </w:tcPr>
          <w:p w14:paraId="3BC3EC4F" w14:textId="77777777" w:rsidR="00171F3F" w:rsidRPr="006271AA" w:rsidRDefault="00171F3F" w:rsidP="00171F3F">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Pendidikan</w:t>
            </w:r>
          </w:p>
        </w:tc>
        <w:tc>
          <w:tcPr>
            <w:tcW w:w="1693" w:type="dxa"/>
            <w:tcBorders>
              <w:top w:val="single" w:sz="4" w:space="0" w:color="auto"/>
              <w:bottom w:val="single" w:sz="4" w:space="0" w:color="auto"/>
            </w:tcBorders>
            <w:shd w:val="clear" w:color="auto" w:fill="auto"/>
            <w:vAlign w:val="center"/>
            <w:hideMark/>
          </w:tcPr>
          <w:p w14:paraId="74F94CCB"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SD</w:t>
            </w:r>
          </w:p>
          <w:p w14:paraId="084D0602" w14:textId="77777777"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SMP</w:t>
            </w:r>
          </w:p>
          <w:p w14:paraId="4C845E3B" w14:textId="77777777"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SMA</w:t>
            </w:r>
          </w:p>
          <w:p w14:paraId="664D5589" w14:textId="178A2183" w:rsidR="00C42237" w:rsidRPr="006271AA" w:rsidRDefault="00C42237"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S1</w:t>
            </w:r>
          </w:p>
        </w:tc>
        <w:tc>
          <w:tcPr>
            <w:tcW w:w="1280" w:type="dxa"/>
            <w:tcBorders>
              <w:top w:val="single" w:sz="4" w:space="0" w:color="auto"/>
              <w:bottom w:val="single" w:sz="4" w:space="0" w:color="auto"/>
            </w:tcBorders>
            <w:shd w:val="clear" w:color="auto" w:fill="auto"/>
            <w:vAlign w:val="center"/>
            <w:hideMark/>
          </w:tcPr>
          <w:p w14:paraId="07E62D12" w14:textId="77777777" w:rsidR="00171F3F"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19</w:t>
            </w:r>
          </w:p>
          <w:p w14:paraId="2C0EA468" w14:textId="77777777"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p w14:paraId="4D4DD106" w14:textId="77777777"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w:t>
            </w:r>
          </w:p>
          <w:p w14:paraId="3FD74382" w14:textId="05E35A39" w:rsidR="00C42237" w:rsidRPr="006271AA" w:rsidRDefault="00C42237" w:rsidP="00C42237">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tc>
        <w:tc>
          <w:tcPr>
            <w:tcW w:w="1440" w:type="dxa"/>
            <w:tcBorders>
              <w:top w:val="single" w:sz="4" w:space="0" w:color="auto"/>
              <w:bottom w:val="single" w:sz="4" w:space="0" w:color="auto"/>
            </w:tcBorders>
            <w:shd w:val="clear" w:color="auto" w:fill="auto"/>
            <w:vAlign w:val="center"/>
            <w:hideMark/>
          </w:tcPr>
          <w:p w14:paraId="35B146BE" w14:textId="77777777" w:rsidR="00171F3F" w:rsidRPr="006271AA" w:rsidRDefault="00171F3F"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63</w:t>
            </w:r>
          </w:p>
          <w:p w14:paraId="75F89C86" w14:textId="77777777"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23</w:t>
            </w:r>
          </w:p>
          <w:p w14:paraId="47CFACA5" w14:textId="77777777"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p w14:paraId="4045AACB" w14:textId="138ABEE2" w:rsidR="00C42237" w:rsidRPr="006271AA" w:rsidRDefault="00C42237"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w:t>
            </w:r>
          </w:p>
        </w:tc>
      </w:tr>
      <w:tr w:rsidR="00171F3F" w:rsidRPr="006271AA" w14:paraId="41C2E20A" w14:textId="77777777" w:rsidTr="00596E4F">
        <w:trPr>
          <w:trHeight w:val="315"/>
          <w:jc w:val="center"/>
        </w:trPr>
        <w:tc>
          <w:tcPr>
            <w:tcW w:w="640" w:type="dxa"/>
            <w:tcBorders>
              <w:top w:val="single" w:sz="4" w:space="0" w:color="auto"/>
              <w:bottom w:val="single" w:sz="4" w:space="0" w:color="auto"/>
            </w:tcBorders>
            <w:shd w:val="clear" w:color="auto" w:fill="auto"/>
            <w:noWrap/>
            <w:vAlign w:val="center"/>
            <w:hideMark/>
          </w:tcPr>
          <w:p w14:paraId="1F932B15"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4</w:t>
            </w:r>
          </w:p>
        </w:tc>
        <w:tc>
          <w:tcPr>
            <w:tcW w:w="2762" w:type="dxa"/>
            <w:tcBorders>
              <w:top w:val="single" w:sz="4" w:space="0" w:color="auto"/>
              <w:bottom w:val="single" w:sz="4" w:space="0" w:color="auto"/>
            </w:tcBorders>
            <w:shd w:val="clear" w:color="auto" w:fill="auto"/>
            <w:noWrap/>
            <w:vAlign w:val="center"/>
            <w:hideMark/>
          </w:tcPr>
          <w:p w14:paraId="6BE88C7C" w14:textId="6DE5AEB4" w:rsidR="00171F3F" w:rsidRPr="006271AA" w:rsidRDefault="00171F3F" w:rsidP="00171F3F">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Pengalaman Berusahatani</w:t>
            </w:r>
            <w:r w:rsidR="009F30E5" w:rsidRPr="006271AA">
              <w:rPr>
                <w:rFonts w:ascii="Times New Roman" w:eastAsia="Times New Roman" w:hAnsi="Times New Roman" w:cs="Times New Roman"/>
                <w:noProof/>
                <w:color w:val="000000"/>
                <w:sz w:val="24"/>
                <w:szCs w:val="24"/>
                <w:lang w:val="en-ID" w:eastAsia="en-ID"/>
              </w:rPr>
              <w:t xml:space="preserve"> (tahun) </w:t>
            </w:r>
          </w:p>
        </w:tc>
        <w:tc>
          <w:tcPr>
            <w:tcW w:w="1693" w:type="dxa"/>
            <w:tcBorders>
              <w:top w:val="single" w:sz="4" w:space="0" w:color="auto"/>
              <w:bottom w:val="single" w:sz="4" w:space="0" w:color="auto"/>
            </w:tcBorders>
            <w:shd w:val="clear" w:color="auto" w:fill="auto"/>
            <w:vAlign w:val="center"/>
            <w:hideMark/>
          </w:tcPr>
          <w:p w14:paraId="18570812" w14:textId="3850D962"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1-10 </w:t>
            </w:r>
          </w:p>
          <w:p w14:paraId="3B541DBB" w14:textId="21CCB39D"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11-20 </w:t>
            </w:r>
          </w:p>
          <w:p w14:paraId="7E36DAD2" w14:textId="02135D59"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21-30 </w:t>
            </w:r>
          </w:p>
          <w:p w14:paraId="03930B00" w14:textId="2EF67B08"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31-40 </w:t>
            </w:r>
          </w:p>
          <w:p w14:paraId="71ED30EF" w14:textId="15D32592"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41-50 </w:t>
            </w:r>
          </w:p>
          <w:p w14:paraId="5362524E" w14:textId="40D1C7BF"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51-60</w:t>
            </w:r>
          </w:p>
        </w:tc>
        <w:tc>
          <w:tcPr>
            <w:tcW w:w="1280" w:type="dxa"/>
            <w:tcBorders>
              <w:top w:val="single" w:sz="4" w:space="0" w:color="auto"/>
              <w:bottom w:val="single" w:sz="4" w:space="0" w:color="auto"/>
            </w:tcBorders>
            <w:shd w:val="clear" w:color="auto" w:fill="auto"/>
            <w:vAlign w:val="center"/>
            <w:hideMark/>
          </w:tcPr>
          <w:p w14:paraId="5A86A476"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p w14:paraId="6F666B18"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p w14:paraId="7ADCF351"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p w14:paraId="079ED142"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6</w:t>
            </w:r>
          </w:p>
          <w:p w14:paraId="2C019689"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8</w:t>
            </w:r>
          </w:p>
          <w:p w14:paraId="7DFC4B7B" w14:textId="53F8D6EA"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tc>
        <w:tc>
          <w:tcPr>
            <w:tcW w:w="1440" w:type="dxa"/>
            <w:tcBorders>
              <w:top w:val="single" w:sz="4" w:space="0" w:color="auto"/>
              <w:bottom w:val="single" w:sz="4" w:space="0" w:color="auto"/>
            </w:tcBorders>
            <w:shd w:val="clear" w:color="auto" w:fill="auto"/>
            <w:vAlign w:val="center"/>
            <w:hideMark/>
          </w:tcPr>
          <w:p w14:paraId="28AB3748" w14:textId="77777777" w:rsidR="00171F3F"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23</w:t>
            </w:r>
          </w:p>
          <w:p w14:paraId="40837CB3" w14:textId="77777777"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w:t>
            </w:r>
          </w:p>
          <w:p w14:paraId="3D01BE3E" w14:textId="77777777"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w:t>
            </w:r>
          </w:p>
          <w:p w14:paraId="2F972729" w14:textId="77777777"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w:t>
            </w:r>
          </w:p>
          <w:p w14:paraId="174F9657" w14:textId="77777777"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27</w:t>
            </w:r>
          </w:p>
          <w:p w14:paraId="52E8A305" w14:textId="776190AF"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w:t>
            </w:r>
          </w:p>
        </w:tc>
      </w:tr>
      <w:tr w:rsidR="00171F3F" w:rsidRPr="006271AA" w14:paraId="36C45CB1" w14:textId="77777777" w:rsidTr="00596E4F">
        <w:trPr>
          <w:trHeight w:val="315"/>
          <w:jc w:val="center"/>
        </w:trPr>
        <w:tc>
          <w:tcPr>
            <w:tcW w:w="640" w:type="dxa"/>
            <w:tcBorders>
              <w:top w:val="single" w:sz="4" w:space="0" w:color="auto"/>
              <w:bottom w:val="single" w:sz="4" w:space="0" w:color="auto"/>
            </w:tcBorders>
            <w:shd w:val="clear" w:color="auto" w:fill="auto"/>
            <w:noWrap/>
            <w:vAlign w:val="center"/>
            <w:hideMark/>
          </w:tcPr>
          <w:p w14:paraId="6C6670B2"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w:t>
            </w:r>
          </w:p>
        </w:tc>
        <w:tc>
          <w:tcPr>
            <w:tcW w:w="2762" w:type="dxa"/>
            <w:tcBorders>
              <w:top w:val="single" w:sz="4" w:space="0" w:color="auto"/>
              <w:bottom w:val="single" w:sz="4" w:space="0" w:color="auto"/>
            </w:tcBorders>
            <w:shd w:val="clear" w:color="auto" w:fill="auto"/>
            <w:noWrap/>
            <w:vAlign w:val="center"/>
            <w:hideMark/>
          </w:tcPr>
          <w:p w14:paraId="30FE5F6A" w14:textId="44BADDBA" w:rsidR="00171F3F" w:rsidRPr="006271AA" w:rsidRDefault="00171F3F" w:rsidP="00171F3F">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Jumlah Tanggungan</w:t>
            </w:r>
            <w:r w:rsidR="009F30E5" w:rsidRPr="006271AA">
              <w:rPr>
                <w:rFonts w:ascii="Times New Roman" w:eastAsia="Times New Roman" w:hAnsi="Times New Roman" w:cs="Times New Roman"/>
                <w:noProof/>
                <w:color w:val="000000"/>
                <w:sz w:val="24"/>
                <w:szCs w:val="24"/>
                <w:lang w:val="en-ID" w:eastAsia="en-ID"/>
              </w:rPr>
              <w:t xml:space="preserve"> (orang)</w:t>
            </w:r>
          </w:p>
        </w:tc>
        <w:tc>
          <w:tcPr>
            <w:tcW w:w="1693" w:type="dxa"/>
            <w:tcBorders>
              <w:top w:val="single" w:sz="4" w:space="0" w:color="auto"/>
              <w:bottom w:val="single" w:sz="4" w:space="0" w:color="auto"/>
            </w:tcBorders>
            <w:shd w:val="clear" w:color="auto" w:fill="auto"/>
            <w:vAlign w:val="center"/>
            <w:hideMark/>
          </w:tcPr>
          <w:p w14:paraId="21F9C192" w14:textId="77777777" w:rsidR="00171F3F" w:rsidRPr="006271AA" w:rsidRDefault="00171F3F"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0-3 </w:t>
            </w:r>
          </w:p>
          <w:p w14:paraId="13695BB4" w14:textId="77777777"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3-5</w:t>
            </w:r>
          </w:p>
          <w:p w14:paraId="299F3E00" w14:textId="3E3731DA" w:rsidR="009F30E5" w:rsidRPr="006271AA" w:rsidRDefault="009F30E5" w:rsidP="00171F3F">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5-6</w:t>
            </w:r>
          </w:p>
        </w:tc>
        <w:tc>
          <w:tcPr>
            <w:tcW w:w="1280" w:type="dxa"/>
            <w:tcBorders>
              <w:top w:val="single" w:sz="4" w:space="0" w:color="auto"/>
              <w:bottom w:val="single" w:sz="4" w:space="0" w:color="auto"/>
            </w:tcBorders>
            <w:shd w:val="clear" w:color="auto" w:fill="auto"/>
            <w:vAlign w:val="center"/>
            <w:hideMark/>
          </w:tcPr>
          <w:p w14:paraId="42CCFE9E" w14:textId="77777777" w:rsidR="00171F3F" w:rsidRPr="006271AA" w:rsidRDefault="00171F3F"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21</w:t>
            </w:r>
          </w:p>
          <w:p w14:paraId="53B78786" w14:textId="77777777"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p w14:paraId="5D1A4D55" w14:textId="42D7097B" w:rsidR="009F30E5" w:rsidRPr="006271AA" w:rsidRDefault="009F30E5" w:rsidP="009F30E5">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w:t>
            </w:r>
          </w:p>
        </w:tc>
        <w:tc>
          <w:tcPr>
            <w:tcW w:w="1440" w:type="dxa"/>
            <w:tcBorders>
              <w:top w:val="single" w:sz="4" w:space="0" w:color="auto"/>
              <w:bottom w:val="single" w:sz="4" w:space="0" w:color="auto"/>
            </w:tcBorders>
            <w:shd w:val="clear" w:color="auto" w:fill="auto"/>
            <w:vAlign w:val="center"/>
            <w:hideMark/>
          </w:tcPr>
          <w:p w14:paraId="0AA6C204" w14:textId="77777777" w:rsidR="00171F3F" w:rsidRPr="006271AA" w:rsidRDefault="00171F3F"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70</w:t>
            </w:r>
          </w:p>
          <w:p w14:paraId="63EA5722" w14:textId="77777777"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23</w:t>
            </w:r>
          </w:p>
          <w:p w14:paraId="55158CB8" w14:textId="301D90F0" w:rsidR="009F30E5" w:rsidRPr="006271AA" w:rsidRDefault="009F30E5" w:rsidP="006A3EE0">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tc>
      </w:tr>
    </w:tbl>
    <w:p w14:paraId="064092B7" w14:textId="53E3C50A" w:rsidR="00171F3F" w:rsidRPr="006271AA" w:rsidRDefault="00171F3F" w:rsidP="00171F3F">
      <w:pPr>
        <w:spacing w:after="0" w:line="360" w:lineRule="auto"/>
        <w:ind w:left="720"/>
        <w:jc w:val="both"/>
        <w:rPr>
          <w:rFonts w:ascii="Times New Roman" w:hAnsi="Times New Roman" w:cs="Times New Roman"/>
          <w:i/>
          <w:iCs/>
          <w:noProof/>
          <w:sz w:val="24"/>
          <w:szCs w:val="24"/>
          <w:lang w:val="en-ID"/>
        </w:rPr>
      </w:pPr>
      <w:r w:rsidRPr="006271AA">
        <w:rPr>
          <w:rFonts w:ascii="Times New Roman" w:hAnsi="Times New Roman" w:cs="Times New Roman"/>
          <w:i/>
          <w:iCs/>
          <w:noProof/>
          <w:sz w:val="24"/>
          <w:szCs w:val="24"/>
          <w:lang w:val="en-ID"/>
        </w:rPr>
        <w:t>Sumber: Data Primer Diolah, Tahun 2022.</w:t>
      </w:r>
    </w:p>
    <w:bookmarkEnd w:id="7"/>
    <w:p w14:paraId="2E055A14" w14:textId="6BEA6420" w:rsidR="00C45096" w:rsidRPr="006271AA" w:rsidRDefault="00171F3F" w:rsidP="005E78E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lastRenderedPageBreak/>
        <w:t xml:space="preserve">Umur merupakan rentang waktu dari awal lahir sampai meninggal yang diukur dalam satuan tahun. </w:t>
      </w:r>
      <w:r w:rsidR="00C45096" w:rsidRPr="006271AA">
        <w:rPr>
          <w:rFonts w:ascii="Times New Roman" w:hAnsi="Times New Roman" w:cs="Times New Roman"/>
          <w:noProof/>
          <w:sz w:val="24"/>
          <w:szCs w:val="24"/>
          <w:lang w:val="en-ID"/>
        </w:rPr>
        <w:t xml:space="preserve">Berdasarkan pada tabel1 identitas responden </w:t>
      </w:r>
      <w:r w:rsidR="006A3EE0" w:rsidRPr="006271AA">
        <w:rPr>
          <w:rFonts w:ascii="Times New Roman" w:hAnsi="Times New Roman" w:cs="Times New Roman"/>
          <w:noProof/>
          <w:sz w:val="24"/>
          <w:szCs w:val="24"/>
          <w:lang w:val="en-ID"/>
        </w:rPr>
        <w:t>rata-rata masuk dalam kategori usia yang tidak produktif yaitu rentang</w:t>
      </w:r>
      <w:r w:rsidR="00C45096" w:rsidRPr="006271AA">
        <w:rPr>
          <w:rFonts w:ascii="Times New Roman" w:hAnsi="Times New Roman" w:cs="Times New Roman"/>
          <w:noProof/>
          <w:sz w:val="24"/>
          <w:szCs w:val="24"/>
          <w:lang w:val="en-ID"/>
        </w:rPr>
        <w:t xml:space="preserve"> umur </w:t>
      </w:r>
      <w:r w:rsidR="006A3EE0" w:rsidRPr="006271AA">
        <w:rPr>
          <w:rFonts w:ascii="Times New Roman" w:hAnsi="Times New Roman" w:cs="Times New Roman"/>
          <w:noProof/>
          <w:sz w:val="24"/>
          <w:szCs w:val="24"/>
          <w:lang w:val="en-ID"/>
        </w:rPr>
        <w:t xml:space="preserve">antara </w:t>
      </w:r>
      <w:r w:rsidR="00C45096" w:rsidRPr="006271AA">
        <w:rPr>
          <w:rFonts w:ascii="Times New Roman" w:hAnsi="Times New Roman" w:cs="Times New Roman"/>
          <w:noProof/>
          <w:sz w:val="24"/>
          <w:szCs w:val="24"/>
          <w:lang w:val="en-ID"/>
        </w:rPr>
        <w:t xml:space="preserve">61-70 </w:t>
      </w:r>
      <w:r w:rsidR="006A3EE0" w:rsidRPr="006271AA">
        <w:rPr>
          <w:rFonts w:ascii="Times New Roman" w:hAnsi="Times New Roman" w:cs="Times New Roman"/>
          <w:noProof/>
          <w:sz w:val="24"/>
          <w:szCs w:val="24"/>
          <w:lang w:val="en-ID"/>
        </w:rPr>
        <w:t xml:space="preserve"> tahun dengan </w:t>
      </w:r>
      <w:r w:rsidR="00C45096" w:rsidRPr="006271AA">
        <w:rPr>
          <w:rFonts w:ascii="Times New Roman" w:hAnsi="Times New Roman" w:cs="Times New Roman"/>
          <w:noProof/>
          <w:sz w:val="24"/>
          <w:szCs w:val="24"/>
          <w:lang w:val="en-ID"/>
        </w:rPr>
        <w:t xml:space="preserve">jumlah 13 orang </w:t>
      </w:r>
      <w:r w:rsidR="006A3EE0" w:rsidRPr="006271AA">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43%</w:t>
      </w:r>
      <w:r w:rsidR="006A3EE0" w:rsidRPr="006271AA">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w:t>
      </w:r>
    </w:p>
    <w:p w14:paraId="0BCDCCBE" w14:textId="0D50AC3F" w:rsidR="00C45096" w:rsidRPr="006271AA" w:rsidRDefault="00C45096" w:rsidP="005E78E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Jenis kelamin</w:t>
      </w:r>
      <w:r w:rsidR="006A3EE0" w:rsidRPr="006271AA">
        <w:rPr>
          <w:rFonts w:ascii="Times New Roman" w:hAnsi="Times New Roman" w:cs="Times New Roman"/>
          <w:noProof/>
          <w:sz w:val="24"/>
          <w:szCs w:val="24"/>
          <w:lang w:val="en-ID"/>
        </w:rPr>
        <w:t xml:space="preserve"> anggota Kelompok Tani Barokah mayoritas adalah </w:t>
      </w:r>
      <w:r w:rsidRPr="006271AA">
        <w:rPr>
          <w:rFonts w:ascii="Times New Roman" w:hAnsi="Times New Roman" w:cs="Times New Roman"/>
          <w:noProof/>
          <w:sz w:val="24"/>
          <w:szCs w:val="24"/>
          <w:lang w:val="en-ID"/>
        </w:rPr>
        <w:t xml:space="preserve"> laki-laki </w:t>
      </w:r>
      <w:r w:rsidR="006A3EE0" w:rsidRPr="006271AA">
        <w:rPr>
          <w:rFonts w:ascii="Times New Roman" w:hAnsi="Times New Roman" w:cs="Times New Roman"/>
          <w:noProof/>
          <w:sz w:val="24"/>
          <w:szCs w:val="24"/>
          <w:lang w:val="en-ID"/>
        </w:rPr>
        <w:t xml:space="preserve">dengan </w:t>
      </w:r>
      <w:r w:rsidRPr="006271AA">
        <w:rPr>
          <w:rFonts w:ascii="Times New Roman" w:hAnsi="Times New Roman" w:cs="Times New Roman"/>
          <w:noProof/>
          <w:sz w:val="24"/>
          <w:szCs w:val="24"/>
          <w:lang w:val="en-ID"/>
        </w:rPr>
        <w:t xml:space="preserve">jumlah 27 </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90%</w:t>
      </w:r>
      <w:r w:rsidR="006A3EE0" w:rsidRPr="006271AA">
        <w:rPr>
          <w:rFonts w:ascii="Times New Roman" w:hAnsi="Times New Roman" w:cs="Times New Roman"/>
          <w:noProof/>
          <w:sz w:val="24"/>
          <w:szCs w:val="24"/>
          <w:lang w:val="en-ID"/>
        </w:rPr>
        <w:t>)</w:t>
      </w:r>
      <w:r w:rsidR="00E60E12" w:rsidRPr="006271AA">
        <w:rPr>
          <w:rFonts w:ascii="Times New Roman" w:hAnsi="Times New Roman" w:cs="Times New Roman"/>
          <w:noProof/>
          <w:sz w:val="24"/>
          <w:szCs w:val="24"/>
          <w:lang w:val="en-ID"/>
        </w:rPr>
        <w:t xml:space="preserve">. </w:t>
      </w:r>
      <w:r w:rsidR="00B5561C" w:rsidRPr="006271AA">
        <w:rPr>
          <w:rFonts w:ascii="Times New Roman" w:hAnsi="Times New Roman" w:cs="Times New Roman"/>
          <w:noProof/>
          <w:sz w:val="24"/>
          <w:szCs w:val="24"/>
          <w:lang w:val="en-ID"/>
        </w:rPr>
        <w:t>R</w:t>
      </w:r>
      <w:r w:rsidRPr="006271AA">
        <w:rPr>
          <w:rFonts w:ascii="Times New Roman" w:hAnsi="Times New Roman" w:cs="Times New Roman"/>
          <w:noProof/>
          <w:sz w:val="24"/>
          <w:szCs w:val="24"/>
          <w:lang w:val="en-ID"/>
        </w:rPr>
        <w:t xml:space="preserve">esponden </w:t>
      </w:r>
      <w:r w:rsidR="006A3EE0" w:rsidRPr="006271AA">
        <w:rPr>
          <w:rFonts w:ascii="Times New Roman" w:hAnsi="Times New Roman" w:cs="Times New Roman"/>
          <w:noProof/>
          <w:sz w:val="24"/>
          <w:szCs w:val="24"/>
          <w:lang w:val="en-ID"/>
        </w:rPr>
        <w:t>sebagai peserta</w:t>
      </w:r>
      <w:r w:rsidRPr="006271AA">
        <w:rPr>
          <w:rFonts w:ascii="Times New Roman" w:hAnsi="Times New Roman" w:cs="Times New Roman"/>
          <w:noProof/>
          <w:sz w:val="24"/>
          <w:szCs w:val="24"/>
          <w:lang w:val="en-ID"/>
        </w:rPr>
        <w:t xml:space="preserve">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w:t>
      </w:r>
      <w:r w:rsidR="006A3EE0" w:rsidRPr="006271AA">
        <w:rPr>
          <w:rFonts w:ascii="Times New Roman" w:hAnsi="Times New Roman" w:cs="Times New Roman"/>
          <w:noProof/>
          <w:sz w:val="24"/>
          <w:szCs w:val="24"/>
          <w:lang w:val="en-ID"/>
        </w:rPr>
        <w:t xml:space="preserve">harus terdaftar sebagai </w:t>
      </w:r>
      <w:r w:rsidRPr="006271AA">
        <w:rPr>
          <w:rFonts w:ascii="Times New Roman" w:hAnsi="Times New Roman" w:cs="Times New Roman"/>
          <w:noProof/>
          <w:sz w:val="24"/>
          <w:szCs w:val="24"/>
          <w:lang w:val="en-ID"/>
        </w:rPr>
        <w:t>anggota kelompok tani.</w:t>
      </w:r>
      <w:r w:rsidRPr="006271AA">
        <w:rPr>
          <w:rFonts w:ascii="Times New Roman" w:hAnsi="Times New Roman" w:cs="Times New Roman"/>
          <w:b/>
          <w:bCs/>
          <w:noProof/>
          <w:sz w:val="24"/>
          <w:szCs w:val="24"/>
          <w:lang w:val="en-ID"/>
        </w:rPr>
        <w:t xml:space="preserve"> </w:t>
      </w:r>
      <w:r w:rsidR="006A3EE0" w:rsidRPr="006271AA">
        <w:rPr>
          <w:rFonts w:ascii="Times New Roman" w:hAnsi="Times New Roman" w:cs="Times New Roman"/>
          <w:noProof/>
          <w:sz w:val="24"/>
          <w:szCs w:val="24"/>
          <w:lang w:val="en-ID"/>
        </w:rPr>
        <w:t>Hal ini</w:t>
      </w:r>
      <w:r w:rsidR="006A3EE0" w:rsidRPr="006271AA">
        <w:rPr>
          <w:rFonts w:ascii="Times New Roman" w:hAnsi="Times New Roman" w:cs="Times New Roman"/>
          <w:b/>
          <w:bCs/>
          <w:noProof/>
          <w:sz w:val="24"/>
          <w:szCs w:val="24"/>
          <w:lang w:val="en-ID"/>
        </w:rPr>
        <w:t xml:space="preserve"> </w:t>
      </w:r>
      <w:r w:rsidR="006A3EE0" w:rsidRPr="006271AA">
        <w:rPr>
          <w:rFonts w:ascii="Times New Roman" w:hAnsi="Times New Roman" w:cs="Times New Roman"/>
          <w:noProof/>
          <w:sz w:val="24"/>
          <w:szCs w:val="24"/>
          <w:lang w:val="en-ID"/>
        </w:rPr>
        <w:t>bertujuan untuk memudahkan dalam koordinasi pelaksanaan program CF</w:t>
      </w:r>
      <w:r w:rsidR="006A3EE0" w:rsidRPr="006271AA">
        <w:rPr>
          <w:rFonts w:ascii="Times New Roman" w:hAnsi="Times New Roman" w:cs="Times New Roman"/>
          <w:b/>
          <w:bCs/>
          <w:noProof/>
          <w:sz w:val="24"/>
          <w:szCs w:val="24"/>
          <w:lang w:val="en-ID"/>
        </w:rPr>
        <w:t>.</w:t>
      </w:r>
    </w:p>
    <w:p w14:paraId="043EEABA" w14:textId="65B1694B" w:rsidR="00C45096" w:rsidRPr="006271AA" w:rsidRDefault="00C45096" w:rsidP="005E78EA">
      <w:pPr>
        <w:pStyle w:val="ListParagraph"/>
        <w:spacing w:after="0" w:line="360" w:lineRule="auto"/>
        <w:ind w:left="0" w:firstLine="709"/>
        <w:jc w:val="both"/>
        <w:rPr>
          <w:rFonts w:ascii="Times New Roman" w:hAnsi="Times New Roman" w:cs="Times New Roman"/>
          <w:i/>
          <w:iCs/>
          <w:noProof/>
          <w:sz w:val="24"/>
          <w:szCs w:val="24"/>
          <w:lang w:val="en-ID"/>
        </w:rPr>
      </w:pPr>
      <w:r w:rsidRPr="006271AA">
        <w:rPr>
          <w:rFonts w:ascii="Times New Roman" w:hAnsi="Times New Roman" w:cs="Times New Roman"/>
          <w:noProof/>
          <w:sz w:val="24"/>
          <w:szCs w:val="24"/>
          <w:lang w:val="en-ID"/>
        </w:rPr>
        <w:t xml:space="preserve">Tingkat pendidikan </w:t>
      </w:r>
      <w:r w:rsidR="006A3EE0" w:rsidRPr="006271AA">
        <w:rPr>
          <w:rFonts w:ascii="Times New Roman" w:hAnsi="Times New Roman" w:cs="Times New Roman"/>
          <w:noProof/>
          <w:sz w:val="24"/>
          <w:szCs w:val="24"/>
          <w:lang w:val="en-ID"/>
        </w:rPr>
        <w:t xml:space="preserve">yang dimiliki seseorang </w:t>
      </w:r>
      <w:r w:rsidRPr="006271AA">
        <w:rPr>
          <w:rFonts w:ascii="Times New Roman" w:hAnsi="Times New Roman" w:cs="Times New Roman"/>
          <w:noProof/>
          <w:sz w:val="24"/>
          <w:szCs w:val="24"/>
          <w:lang w:val="en-ID"/>
        </w:rPr>
        <w:t xml:space="preserve">berpengaruh terhadap pola pikir, </w:t>
      </w:r>
      <w:r w:rsidR="006A3EE0" w:rsidRPr="006271AA">
        <w:rPr>
          <w:rFonts w:ascii="Times New Roman" w:hAnsi="Times New Roman" w:cs="Times New Roman"/>
          <w:noProof/>
          <w:sz w:val="24"/>
          <w:szCs w:val="24"/>
          <w:lang w:val="en-ID"/>
        </w:rPr>
        <w:t xml:space="preserve">sikap dan </w:t>
      </w:r>
      <w:r w:rsidRPr="006271AA">
        <w:rPr>
          <w:rFonts w:ascii="Times New Roman" w:hAnsi="Times New Roman" w:cs="Times New Roman"/>
          <w:noProof/>
          <w:sz w:val="24"/>
          <w:szCs w:val="24"/>
          <w:lang w:val="en-ID"/>
        </w:rPr>
        <w:t xml:space="preserve">perilaku untuk menangkap maupun memahami informasi </w:t>
      </w:r>
      <w:r w:rsidR="006A3EE0" w:rsidRPr="006271AA">
        <w:rPr>
          <w:rFonts w:ascii="Times New Roman" w:hAnsi="Times New Roman" w:cs="Times New Roman"/>
          <w:noProof/>
          <w:sz w:val="24"/>
          <w:szCs w:val="24"/>
          <w:lang w:val="en-ID"/>
        </w:rPr>
        <w:t>yang diterima</w:t>
      </w:r>
      <w:r w:rsidRPr="006271AA">
        <w:rPr>
          <w:rFonts w:ascii="Times New Roman" w:hAnsi="Times New Roman" w:cs="Times New Roman"/>
          <w:noProof/>
          <w:sz w:val="24"/>
          <w:szCs w:val="24"/>
          <w:lang w:val="en-ID"/>
        </w:rPr>
        <w:t xml:space="preserve"> sehingga dapat mengambil keputusan dengan tepat. </w:t>
      </w:r>
      <w:r w:rsidR="00B5561C" w:rsidRPr="006271AA">
        <w:rPr>
          <w:rFonts w:ascii="Times New Roman" w:hAnsi="Times New Roman" w:cs="Times New Roman"/>
          <w:noProof/>
          <w:sz w:val="24"/>
          <w:szCs w:val="24"/>
          <w:lang w:val="en-ID"/>
        </w:rPr>
        <w:t>I</w:t>
      </w:r>
      <w:r w:rsidRPr="006271AA">
        <w:rPr>
          <w:rFonts w:ascii="Times New Roman" w:hAnsi="Times New Roman" w:cs="Times New Roman"/>
          <w:noProof/>
          <w:sz w:val="24"/>
          <w:szCs w:val="24"/>
          <w:lang w:val="en-ID"/>
        </w:rPr>
        <w:t>dentitas responden berdasarkan tingkat pendidikan</w:t>
      </w:r>
      <w:r w:rsidR="00E60E12" w:rsidRPr="006271AA">
        <w:rPr>
          <w:rFonts w:ascii="Times New Roman" w:hAnsi="Times New Roman" w:cs="Times New Roman"/>
          <w:noProof/>
          <w:sz w:val="24"/>
          <w:szCs w:val="24"/>
          <w:lang w:val="en-ID"/>
        </w:rPr>
        <w:t xml:space="preserve"> </w:t>
      </w:r>
      <w:r w:rsidR="006A3EE0" w:rsidRPr="006271AA">
        <w:rPr>
          <w:rFonts w:ascii="Times New Roman" w:hAnsi="Times New Roman" w:cs="Times New Roman"/>
          <w:noProof/>
          <w:sz w:val="24"/>
          <w:szCs w:val="24"/>
          <w:lang w:val="en-ID"/>
        </w:rPr>
        <w:t xml:space="preserve">mayoritas berada </w:t>
      </w:r>
      <w:r w:rsidRPr="006271AA">
        <w:rPr>
          <w:rFonts w:ascii="Times New Roman" w:hAnsi="Times New Roman" w:cs="Times New Roman"/>
          <w:noProof/>
          <w:sz w:val="24"/>
          <w:szCs w:val="24"/>
          <w:lang w:val="en-ID"/>
        </w:rPr>
        <w:t xml:space="preserve">pada tingkat </w:t>
      </w:r>
      <w:r w:rsidR="006A3EE0" w:rsidRPr="006271AA">
        <w:rPr>
          <w:rFonts w:ascii="Times New Roman" w:hAnsi="Times New Roman" w:cs="Times New Roman"/>
          <w:noProof/>
          <w:sz w:val="24"/>
          <w:szCs w:val="24"/>
          <w:lang w:val="en-ID"/>
        </w:rPr>
        <w:t>pendidikan Sekolah Dasar (</w:t>
      </w:r>
      <w:r w:rsidRPr="006271AA">
        <w:rPr>
          <w:rFonts w:ascii="Times New Roman" w:hAnsi="Times New Roman" w:cs="Times New Roman"/>
          <w:noProof/>
          <w:sz w:val="24"/>
          <w:szCs w:val="24"/>
          <w:lang w:val="en-ID"/>
        </w:rPr>
        <w:t>SD</w:t>
      </w:r>
      <w:r w:rsidR="006A3EE0" w:rsidRPr="006271AA">
        <w:rPr>
          <w:rFonts w:ascii="Times New Roman" w:hAnsi="Times New Roman" w:cs="Times New Roman"/>
          <w:noProof/>
          <w:sz w:val="24"/>
          <w:szCs w:val="24"/>
          <w:lang w:val="en-ID"/>
        </w:rPr>
        <w:t xml:space="preserve">) dengan </w:t>
      </w:r>
      <w:r w:rsidRPr="006271AA">
        <w:rPr>
          <w:rFonts w:ascii="Times New Roman" w:hAnsi="Times New Roman" w:cs="Times New Roman"/>
          <w:noProof/>
          <w:sz w:val="24"/>
          <w:szCs w:val="24"/>
          <w:lang w:val="en-ID"/>
        </w:rPr>
        <w:t xml:space="preserve">jumlah 19 orang </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63%</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w:t>
      </w:r>
      <w:r w:rsidR="006A3EE0" w:rsidRPr="006271AA">
        <w:rPr>
          <w:rFonts w:ascii="Times New Roman" w:hAnsi="Times New Roman" w:cs="Times New Roman"/>
          <w:noProof/>
          <w:sz w:val="24"/>
          <w:szCs w:val="24"/>
          <w:lang w:val="en-ID"/>
        </w:rPr>
        <w:t xml:space="preserve"> Hal ini mengindikasikan bahwa rata-rata tingkat pendidikan petani masih tergolong rendah. P</w:t>
      </w:r>
      <w:r w:rsidRPr="006271AA">
        <w:rPr>
          <w:rFonts w:ascii="Times New Roman" w:hAnsi="Times New Roman" w:cs="Times New Roman"/>
          <w:noProof/>
          <w:sz w:val="24"/>
          <w:szCs w:val="24"/>
          <w:lang w:val="en-ID"/>
        </w:rPr>
        <w:t xml:space="preserve">engalaman berusahatani </w:t>
      </w:r>
      <w:r w:rsidR="006A3EE0" w:rsidRPr="006271AA">
        <w:rPr>
          <w:rFonts w:ascii="Times New Roman" w:hAnsi="Times New Roman" w:cs="Times New Roman"/>
          <w:noProof/>
          <w:sz w:val="24"/>
          <w:szCs w:val="24"/>
          <w:lang w:val="en-ID"/>
        </w:rPr>
        <w:t xml:space="preserve">responden rata-rata berkisar antara </w:t>
      </w:r>
      <w:r w:rsidRPr="006271AA">
        <w:rPr>
          <w:rFonts w:ascii="Times New Roman" w:hAnsi="Times New Roman" w:cs="Times New Roman"/>
          <w:noProof/>
          <w:sz w:val="24"/>
          <w:szCs w:val="24"/>
          <w:lang w:val="en-ID"/>
        </w:rPr>
        <w:t xml:space="preserve">41-50 tahun </w:t>
      </w:r>
      <w:r w:rsidR="006A3EE0" w:rsidRPr="006271AA">
        <w:rPr>
          <w:rFonts w:ascii="Times New Roman" w:hAnsi="Times New Roman" w:cs="Times New Roman"/>
          <w:noProof/>
          <w:sz w:val="24"/>
          <w:szCs w:val="24"/>
          <w:lang w:val="en-ID"/>
        </w:rPr>
        <w:t>dengan j</w:t>
      </w:r>
      <w:r w:rsidRPr="006271AA">
        <w:rPr>
          <w:rFonts w:ascii="Times New Roman" w:hAnsi="Times New Roman" w:cs="Times New Roman"/>
          <w:noProof/>
          <w:sz w:val="24"/>
          <w:szCs w:val="24"/>
          <w:lang w:val="en-ID"/>
        </w:rPr>
        <w:t xml:space="preserve">umlah 8 orang </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27%</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 xml:space="preserve">. </w:t>
      </w:r>
      <w:r w:rsidR="006A3EE0" w:rsidRPr="006271AA">
        <w:rPr>
          <w:rFonts w:ascii="Times New Roman" w:hAnsi="Times New Roman" w:cs="Times New Roman"/>
          <w:noProof/>
          <w:sz w:val="24"/>
          <w:szCs w:val="24"/>
          <w:lang w:val="en-ID"/>
        </w:rPr>
        <w:t xml:space="preserve">Artinya bahwa petani sudah memiliki pengalaman yang cukup lama dalam berusahatani sehingga dari ketrampilan dan keahliannya tergolong cukup ahli. Berdasarkan jumlah tanggungan </w:t>
      </w:r>
      <w:r w:rsidRPr="006271AA">
        <w:rPr>
          <w:rFonts w:ascii="Times New Roman" w:hAnsi="Times New Roman" w:cs="Times New Roman"/>
          <w:noProof/>
          <w:sz w:val="24"/>
          <w:szCs w:val="24"/>
          <w:lang w:val="en-ID"/>
        </w:rPr>
        <w:t>responden</w:t>
      </w:r>
      <w:r w:rsidR="00E60E12" w:rsidRPr="006271AA">
        <w:rPr>
          <w:rFonts w:ascii="Times New Roman" w:hAnsi="Times New Roman" w:cs="Times New Roman"/>
          <w:noProof/>
          <w:sz w:val="24"/>
          <w:szCs w:val="24"/>
          <w:lang w:val="en-ID"/>
        </w:rPr>
        <w:t xml:space="preserve"> </w:t>
      </w:r>
      <w:r w:rsidR="006A3EE0" w:rsidRPr="006271AA">
        <w:rPr>
          <w:rFonts w:ascii="Times New Roman" w:hAnsi="Times New Roman" w:cs="Times New Roman"/>
          <w:noProof/>
          <w:sz w:val="24"/>
          <w:szCs w:val="24"/>
          <w:lang w:val="en-ID"/>
        </w:rPr>
        <w:t>rata-rata memiliki jumlah</w:t>
      </w:r>
      <w:r w:rsidRPr="006271AA">
        <w:rPr>
          <w:rFonts w:ascii="Times New Roman" w:hAnsi="Times New Roman" w:cs="Times New Roman"/>
          <w:noProof/>
          <w:sz w:val="24"/>
          <w:szCs w:val="24"/>
          <w:lang w:val="en-ID"/>
        </w:rPr>
        <w:t xml:space="preserve"> tanggungan </w:t>
      </w:r>
      <w:r w:rsidR="006A3EE0" w:rsidRPr="006271AA">
        <w:rPr>
          <w:rFonts w:ascii="Times New Roman" w:hAnsi="Times New Roman" w:cs="Times New Roman"/>
          <w:noProof/>
          <w:sz w:val="24"/>
          <w:szCs w:val="24"/>
          <w:lang w:val="en-ID"/>
        </w:rPr>
        <w:t>antara</w:t>
      </w:r>
      <w:r w:rsidRPr="006271AA">
        <w:rPr>
          <w:rFonts w:ascii="Times New Roman" w:hAnsi="Times New Roman" w:cs="Times New Roman"/>
          <w:noProof/>
          <w:sz w:val="24"/>
          <w:szCs w:val="24"/>
          <w:lang w:val="en-ID"/>
        </w:rPr>
        <w:t xml:space="preserve"> 0-3 orang</w:t>
      </w:r>
      <w:r w:rsidR="006A3EE0" w:rsidRPr="006271AA">
        <w:rPr>
          <w:rFonts w:ascii="Times New Roman" w:hAnsi="Times New Roman" w:cs="Times New Roman"/>
          <w:noProof/>
          <w:sz w:val="24"/>
          <w:szCs w:val="24"/>
          <w:lang w:val="en-ID"/>
        </w:rPr>
        <w:t>, dengan j</w:t>
      </w:r>
      <w:r w:rsidRPr="006271AA">
        <w:rPr>
          <w:rFonts w:ascii="Times New Roman" w:hAnsi="Times New Roman" w:cs="Times New Roman"/>
          <w:noProof/>
          <w:sz w:val="24"/>
          <w:szCs w:val="24"/>
          <w:lang w:val="en-ID"/>
        </w:rPr>
        <w:t xml:space="preserve">umlah 21 orang </w:t>
      </w:r>
      <w:r w:rsidR="006A3EE0"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70%</w:t>
      </w:r>
      <w:r w:rsidR="006A3EE0" w:rsidRPr="006271AA">
        <w:rPr>
          <w:rFonts w:ascii="Times New Roman" w:hAnsi="Times New Roman" w:cs="Times New Roman"/>
          <w:noProof/>
          <w:sz w:val="24"/>
          <w:szCs w:val="24"/>
          <w:lang w:val="en-ID"/>
        </w:rPr>
        <w:t>)</w:t>
      </w:r>
      <w:r w:rsidR="00205795" w:rsidRPr="006271AA">
        <w:rPr>
          <w:rFonts w:ascii="Times New Roman" w:hAnsi="Times New Roman" w:cs="Times New Roman"/>
          <w:noProof/>
          <w:sz w:val="24"/>
          <w:szCs w:val="24"/>
          <w:lang w:val="en-ID"/>
        </w:rPr>
        <w:t>.</w:t>
      </w:r>
    </w:p>
    <w:p w14:paraId="7CBF8C0D" w14:textId="77777777" w:rsidR="00C45096" w:rsidRPr="006271AA" w:rsidRDefault="00C45096" w:rsidP="0001744B">
      <w:pPr>
        <w:pStyle w:val="Heading2"/>
        <w:spacing w:line="360" w:lineRule="auto"/>
        <w:ind w:left="360"/>
        <w:rPr>
          <w:rFonts w:ascii="Times New Roman" w:hAnsi="Times New Roman" w:cs="Times New Roman"/>
          <w:b/>
          <w:bCs/>
          <w:noProof/>
          <w:color w:val="auto"/>
          <w:sz w:val="24"/>
          <w:szCs w:val="24"/>
          <w:lang w:val="en-ID"/>
        </w:rPr>
      </w:pPr>
      <w:bookmarkStart w:id="8" w:name="_Toc95585839"/>
      <w:bookmarkStart w:id="9" w:name="_Toc95586066"/>
      <w:bookmarkStart w:id="10" w:name="_Hlk94878909"/>
      <w:r w:rsidRPr="006271AA">
        <w:rPr>
          <w:rFonts w:ascii="Times New Roman" w:hAnsi="Times New Roman" w:cs="Times New Roman"/>
          <w:b/>
          <w:bCs/>
          <w:noProof/>
          <w:color w:val="auto"/>
          <w:sz w:val="24"/>
          <w:szCs w:val="24"/>
          <w:lang w:val="en-ID"/>
        </w:rPr>
        <w:t xml:space="preserve">Motivasi Petani Terhadap Program </w:t>
      </w:r>
      <w:r w:rsidRPr="006271AA">
        <w:rPr>
          <w:rFonts w:ascii="Times New Roman" w:hAnsi="Times New Roman" w:cs="Times New Roman"/>
          <w:b/>
          <w:bCs/>
          <w:i/>
          <w:iCs/>
          <w:noProof/>
          <w:color w:val="auto"/>
          <w:sz w:val="24"/>
          <w:szCs w:val="24"/>
          <w:lang w:val="en-ID"/>
        </w:rPr>
        <w:t>Corporate Farming</w:t>
      </w:r>
      <w:r w:rsidRPr="006271AA">
        <w:rPr>
          <w:rFonts w:ascii="Times New Roman" w:hAnsi="Times New Roman" w:cs="Times New Roman"/>
          <w:b/>
          <w:bCs/>
          <w:noProof/>
          <w:color w:val="auto"/>
          <w:sz w:val="24"/>
          <w:szCs w:val="24"/>
          <w:lang w:val="en-ID"/>
        </w:rPr>
        <w:t xml:space="preserve"> Di Desa Trimulyo Kecamatan Jetis Kabupaten Bantul Provinsi DIY.</w:t>
      </w:r>
      <w:bookmarkEnd w:id="8"/>
      <w:bookmarkEnd w:id="9"/>
    </w:p>
    <w:p w14:paraId="753080B8" w14:textId="1BD1319E" w:rsidR="005E78EA" w:rsidRDefault="00C45096" w:rsidP="005E78EA">
      <w:pPr>
        <w:pStyle w:val="ListParagraph"/>
        <w:spacing w:after="0" w:line="360" w:lineRule="auto"/>
        <w:ind w:left="0" w:firstLine="709"/>
        <w:jc w:val="both"/>
        <w:rPr>
          <w:rFonts w:ascii="Times New Roman" w:hAnsi="Times New Roman" w:cs="Times New Roman"/>
          <w:noProof/>
          <w:sz w:val="24"/>
          <w:szCs w:val="24"/>
          <w:lang w:val="en-ID"/>
        </w:rPr>
      </w:pPr>
      <w:bookmarkStart w:id="11" w:name="_Hlk94879027"/>
      <w:bookmarkEnd w:id="10"/>
      <w:r w:rsidRPr="006271AA">
        <w:rPr>
          <w:rFonts w:ascii="Times New Roman" w:hAnsi="Times New Roman" w:cs="Times New Roman"/>
          <w:noProof/>
          <w:sz w:val="24"/>
          <w:szCs w:val="24"/>
          <w:lang w:val="en-ID"/>
        </w:rPr>
        <w:t>Pada penelitian ini motivasi petani dapat diartikan</w:t>
      </w:r>
      <w:r w:rsidR="00596E4F" w:rsidRPr="006271AA">
        <w:rPr>
          <w:rFonts w:ascii="Times New Roman" w:hAnsi="Times New Roman" w:cs="Times New Roman"/>
          <w:noProof/>
          <w:sz w:val="24"/>
          <w:szCs w:val="24"/>
          <w:lang w:val="en-ID"/>
        </w:rPr>
        <w:t xml:space="preserve"> sebagai</w:t>
      </w:r>
      <w:r w:rsidRPr="006271AA">
        <w:rPr>
          <w:rFonts w:ascii="Times New Roman" w:hAnsi="Times New Roman" w:cs="Times New Roman"/>
          <w:noProof/>
          <w:sz w:val="24"/>
          <w:szCs w:val="24"/>
          <w:lang w:val="en-ID"/>
        </w:rPr>
        <w:t xml:space="preserve"> dorongan internal (dorongan dari dalam diri petani) maupun exsternal (dorongan dari luar diri petani), dalam menerapkan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Motivasi </w:t>
      </w:r>
      <w:r w:rsidR="005E78EA">
        <w:rPr>
          <w:rFonts w:ascii="Times New Roman" w:hAnsi="Times New Roman" w:cs="Times New Roman"/>
          <w:noProof/>
          <w:sz w:val="24"/>
          <w:szCs w:val="24"/>
          <w:lang w:val="en-ID"/>
        </w:rPr>
        <w:t xml:space="preserve">petani </w:t>
      </w:r>
      <w:r w:rsidRPr="006271AA">
        <w:rPr>
          <w:rFonts w:ascii="Times New Roman" w:hAnsi="Times New Roman" w:cs="Times New Roman"/>
          <w:noProof/>
          <w:sz w:val="24"/>
          <w:szCs w:val="24"/>
          <w:lang w:val="en-ID"/>
        </w:rPr>
        <w:t xml:space="preserve">pada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w:t>
      </w:r>
      <w:r w:rsidR="005E78EA">
        <w:rPr>
          <w:rFonts w:ascii="Times New Roman" w:hAnsi="Times New Roman" w:cs="Times New Roman"/>
          <w:noProof/>
          <w:sz w:val="24"/>
          <w:szCs w:val="24"/>
          <w:lang w:val="en-ID"/>
        </w:rPr>
        <w:t xml:space="preserve">diawali karena </w:t>
      </w:r>
      <w:r w:rsidRPr="006271AA">
        <w:rPr>
          <w:rFonts w:ascii="Times New Roman" w:hAnsi="Times New Roman" w:cs="Times New Roman"/>
          <w:noProof/>
          <w:sz w:val="24"/>
          <w:szCs w:val="24"/>
          <w:lang w:val="en-ID"/>
        </w:rPr>
        <w:t>adanya dorongan dari kelompok tani untuk menerapkan program ini</w:t>
      </w:r>
      <w:r w:rsidR="005E78EA">
        <w:rPr>
          <w:rFonts w:ascii="Times New Roman" w:hAnsi="Times New Roman" w:cs="Times New Roman"/>
          <w:noProof/>
          <w:sz w:val="24"/>
          <w:szCs w:val="24"/>
          <w:lang w:val="en-ID"/>
        </w:rPr>
        <w:t>. S</w:t>
      </w:r>
      <w:r w:rsidRPr="006271AA">
        <w:rPr>
          <w:rFonts w:ascii="Times New Roman" w:hAnsi="Times New Roman" w:cs="Times New Roman"/>
          <w:noProof/>
          <w:sz w:val="24"/>
          <w:szCs w:val="24"/>
          <w:lang w:val="en-ID"/>
        </w:rPr>
        <w:t xml:space="preserve">etiap anggota yang tergabung dalam kelompok tani diharuskan untuk </w:t>
      </w:r>
      <w:r w:rsidR="005E78EA">
        <w:rPr>
          <w:rFonts w:ascii="Times New Roman" w:hAnsi="Times New Roman" w:cs="Times New Roman"/>
          <w:noProof/>
          <w:sz w:val="24"/>
          <w:szCs w:val="24"/>
          <w:lang w:val="en-ID"/>
        </w:rPr>
        <w:t>menerapk</w:t>
      </w:r>
      <w:r w:rsidR="007D0833">
        <w:rPr>
          <w:rFonts w:ascii="Times New Roman" w:hAnsi="Times New Roman" w:cs="Times New Roman"/>
          <w:noProof/>
          <w:sz w:val="24"/>
          <w:szCs w:val="24"/>
          <w:lang w:val="en-ID"/>
        </w:rPr>
        <w:t>an</w:t>
      </w:r>
      <w:r w:rsidR="005E78E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 program </w:t>
      </w:r>
      <w:r w:rsidR="005E78EA" w:rsidRPr="005E78EA">
        <w:rPr>
          <w:rFonts w:ascii="Times New Roman" w:hAnsi="Times New Roman" w:cs="Times New Roman"/>
          <w:noProof/>
          <w:sz w:val="24"/>
          <w:szCs w:val="24"/>
          <w:lang w:val="en-ID"/>
        </w:rPr>
        <w:t>CF dalam kegiatan usahataninya</w:t>
      </w:r>
      <w:r w:rsidRPr="006271AA">
        <w:rPr>
          <w:rFonts w:ascii="Times New Roman" w:hAnsi="Times New Roman" w:cs="Times New Roman"/>
          <w:noProof/>
          <w:sz w:val="24"/>
          <w:szCs w:val="24"/>
          <w:lang w:val="en-ID"/>
        </w:rPr>
        <w:t xml:space="preserve">. </w:t>
      </w:r>
    </w:p>
    <w:p w14:paraId="7AD7AC08" w14:textId="43246A37" w:rsidR="00C45096" w:rsidRPr="006271AA" w:rsidRDefault="00596E4F" w:rsidP="005E78E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Motivasi petani dalam menerapkan program CF antaralain </w:t>
      </w:r>
      <w:r w:rsidR="005E78EA">
        <w:rPr>
          <w:rFonts w:ascii="Times New Roman" w:hAnsi="Times New Roman" w:cs="Times New Roman"/>
          <w:noProof/>
          <w:sz w:val="24"/>
          <w:szCs w:val="24"/>
          <w:lang w:val="en-ID"/>
        </w:rPr>
        <w:t xml:space="preserve">dikarenakan </w:t>
      </w:r>
      <w:r w:rsidRPr="006271AA">
        <w:rPr>
          <w:rFonts w:ascii="Times New Roman" w:hAnsi="Times New Roman" w:cs="Times New Roman"/>
          <w:noProof/>
          <w:sz w:val="24"/>
          <w:szCs w:val="24"/>
          <w:lang w:val="en-ID"/>
        </w:rPr>
        <w:t>a</w:t>
      </w:r>
      <w:r w:rsidR="00C45096" w:rsidRPr="006271AA">
        <w:rPr>
          <w:rFonts w:ascii="Times New Roman" w:hAnsi="Times New Roman" w:cs="Times New Roman"/>
          <w:noProof/>
          <w:sz w:val="24"/>
          <w:szCs w:val="24"/>
          <w:lang w:val="en-ID"/>
        </w:rPr>
        <w:t>danya dukungan dari keluarga</w:t>
      </w:r>
      <w:r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 xml:space="preserve">untuk </w:t>
      </w:r>
      <w:r w:rsidR="005E78EA">
        <w:rPr>
          <w:rFonts w:ascii="Times New Roman" w:hAnsi="Times New Roman" w:cs="Times New Roman"/>
          <w:noProof/>
          <w:sz w:val="24"/>
          <w:szCs w:val="24"/>
          <w:lang w:val="en-ID"/>
        </w:rPr>
        <w:t xml:space="preserve">bisa </w:t>
      </w:r>
      <w:r w:rsidR="00C45096" w:rsidRPr="006271AA">
        <w:rPr>
          <w:rFonts w:ascii="Times New Roman" w:hAnsi="Times New Roman" w:cs="Times New Roman"/>
          <w:noProof/>
          <w:sz w:val="24"/>
          <w:szCs w:val="24"/>
          <w:lang w:val="en-ID"/>
        </w:rPr>
        <w:t xml:space="preserve">memperoleh </w:t>
      </w:r>
      <w:r w:rsidRPr="006271AA">
        <w:rPr>
          <w:rFonts w:ascii="Times New Roman" w:hAnsi="Times New Roman" w:cs="Times New Roman"/>
          <w:noProof/>
          <w:sz w:val="24"/>
          <w:szCs w:val="24"/>
          <w:lang w:val="en-ID"/>
        </w:rPr>
        <w:t xml:space="preserve">hasil dan produksi yang lebih baik dari sebelumnya sehingga </w:t>
      </w:r>
      <w:r w:rsidR="00C45096" w:rsidRPr="006271AA">
        <w:rPr>
          <w:rFonts w:ascii="Times New Roman" w:hAnsi="Times New Roman" w:cs="Times New Roman"/>
          <w:noProof/>
          <w:sz w:val="24"/>
          <w:szCs w:val="24"/>
          <w:lang w:val="en-ID"/>
        </w:rPr>
        <w:t xml:space="preserve">pendapatan </w:t>
      </w:r>
      <w:r w:rsidRPr="006271AA">
        <w:rPr>
          <w:rFonts w:ascii="Times New Roman" w:hAnsi="Times New Roman" w:cs="Times New Roman"/>
          <w:noProof/>
          <w:sz w:val="24"/>
          <w:szCs w:val="24"/>
          <w:lang w:val="en-ID"/>
        </w:rPr>
        <w:t>petani dapat meningkat;</w:t>
      </w:r>
      <w:r w:rsidR="00C45096" w:rsidRPr="006271AA">
        <w:rPr>
          <w:rFonts w:ascii="Times New Roman" w:hAnsi="Times New Roman" w:cs="Times New Roman"/>
          <w:noProof/>
          <w:sz w:val="24"/>
          <w:szCs w:val="24"/>
          <w:lang w:val="en-ID"/>
        </w:rPr>
        <w:t xml:space="preserve"> banyak</w:t>
      </w:r>
      <w:r w:rsidRPr="006271AA">
        <w:rPr>
          <w:rFonts w:ascii="Times New Roman" w:hAnsi="Times New Roman" w:cs="Times New Roman"/>
          <w:noProof/>
          <w:sz w:val="24"/>
          <w:szCs w:val="24"/>
          <w:lang w:val="en-ID"/>
        </w:rPr>
        <w:t>nya</w:t>
      </w:r>
      <w:r w:rsidR="00C45096" w:rsidRPr="006271AA">
        <w:rPr>
          <w:rFonts w:ascii="Times New Roman" w:hAnsi="Times New Roman" w:cs="Times New Roman"/>
          <w:noProof/>
          <w:sz w:val="24"/>
          <w:szCs w:val="24"/>
          <w:lang w:val="en-ID"/>
        </w:rPr>
        <w:t xml:space="preserve"> fasilitas </w:t>
      </w:r>
      <w:r w:rsidRPr="006271AA">
        <w:rPr>
          <w:rFonts w:ascii="Times New Roman" w:hAnsi="Times New Roman" w:cs="Times New Roman"/>
          <w:noProof/>
          <w:sz w:val="24"/>
          <w:szCs w:val="24"/>
          <w:lang w:val="en-ID"/>
        </w:rPr>
        <w:t xml:space="preserve">yang </w:t>
      </w:r>
      <w:r w:rsidR="00C45096" w:rsidRPr="006271AA">
        <w:rPr>
          <w:rFonts w:ascii="Times New Roman" w:hAnsi="Times New Roman" w:cs="Times New Roman"/>
          <w:noProof/>
          <w:sz w:val="24"/>
          <w:szCs w:val="24"/>
          <w:lang w:val="en-ID"/>
        </w:rPr>
        <w:t xml:space="preserve">disediakan oleh pemerintah dan lembaga lainnya </w:t>
      </w:r>
      <w:r w:rsidR="005E78EA">
        <w:rPr>
          <w:rFonts w:ascii="Times New Roman" w:hAnsi="Times New Roman" w:cs="Times New Roman"/>
          <w:noProof/>
          <w:sz w:val="24"/>
          <w:szCs w:val="24"/>
          <w:lang w:val="en-ID"/>
        </w:rPr>
        <w:lastRenderedPageBreak/>
        <w:t>contohnya</w:t>
      </w:r>
      <w:r w:rsidRPr="006271AA">
        <w:rPr>
          <w:rFonts w:ascii="Times New Roman" w:hAnsi="Times New Roman" w:cs="Times New Roman"/>
          <w:noProof/>
          <w:sz w:val="24"/>
          <w:szCs w:val="24"/>
          <w:lang w:val="en-ID"/>
        </w:rPr>
        <w:t xml:space="preserve"> alat tanam (mesin </w:t>
      </w:r>
      <w:r w:rsidRPr="006271AA">
        <w:rPr>
          <w:rFonts w:ascii="Times New Roman" w:hAnsi="Times New Roman" w:cs="Times New Roman"/>
          <w:i/>
          <w:iCs/>
          <w:noProof/>
          <w:sz w:val="24"/>
          <w:szCs w:val="24"/>
          <w:lang w:val="en-ID"/>
        </w:rPr>
        <w:t>transplanter</w:t>
      </w:r>
      <w:r w:rsidRPr="006271AA">
        <w:rPr>
          <w:rFonts w:ascii="Times New Roman" w:hAnsi="Times New Roman" w:cs="Times New Roman"/>
          <w:noProof/>
          <w:sz w:val="24"/>
          <w:szCs w:val="24"/>
          <w:lang w:val="en-ID"/>
        </w:rPr>
        <w:t xml:space="preserve">), alat pembibitan seperti dapog, mesin pengolah tanah (traktor besar dan traktor kecil),  </w:t>
      </w:r>
      <w:r w:rsidR="009E2389" w:rsidRPr="006271AA">
        <w:rPr>
          <w:rFonts w:ascii="Times New Roman" w:hAnsi="Times New Roman" w:cs="Times New Roman"/>
          <w:noProof/>
          <w:sz w:val="24"/>
          <w:szCs w:val="24"/>
          <w:lang w:val="en-ID"/>
        </w:rPr>
        <w:t xml:space="preserve">dan </w:t>
      </w:r>
      <w:r w:rsidRPr="006271AA">
        <w:rPr>
          <w:rFonts w:ascii="Times New Roman" w:hAnsi="Times New Roman" w:cs="Times New Roman"/>
          <w:noProof/>
          <w:sz w:val="24"/>
          <w:szCs w:val="24"/>
          <w:lang w:val="en-ID"/>
        </w:rPr>
        <w:t>mesin panen (</w:t>
      </w:r>
      <w:r w:rsidRPr="006271AA">
        <w:rPr>
          <w:rFonts w:ascii="Times New Roman" w:hAnsi="Times New Roman" w:cs="Times New Roman"/>
          <w:i/>
          <w:iCs/>
          <w:noProof/>
          <w:sz w:val="24"/>
          <w:szCs w:val="24"/>
          <w:lang w:val="en-ID"/>
        </w:rPr>
        <w:t>combine harvester</w:t>
      </w:r>
      <w:r w:rsidRPr="006271AA">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 xml:space="preserve">. </w:t>
      </w:r>
      <w:r w:rsidR="009E2389" w:rsidRPr="006271AA">
        <w:rPr>
          <w:rFonts w:ascii="Times New Roman" w:hAnsi="Times New Roman" w:cs="Times New Roman"/>
          <w:noProof/>
          <w:sz w:val="24"/>
          <w:szCs w:val="24"/>
          <w:lang w:val="en-ID"/>
        </w:rPr>
        <w:t xml:space="preserve">Hal lainnya </w:t>
      </w:r>
      <w:r w:rsidR="005E78EA">
        <w:rPr>
          <w:rFonts w:ascii="Times New Roman" w:hAnsi="Times New Roman" w:cs="Times New Roman"/>
          <w:noProof/>
          <w:sz w:val="24"/>
          <w:szCs w:val="24"/>
          <w:lang w:val="en-ID"/>
        </w:rPr>
        <w:t xml:space="preserve">yang mendorong petani ikut dalam program CF </w:t>
      </w:r>
      <w:r w:rsidR="009E2389" w:rsidRPr="006271AA">
        <w:rPr>
          <w:rFonts w:ascii="Times New Roman" w:hAnsi="Times New Roman" w:cs="Times New Roman"/>
          <w:noProof/>
          <w:sz w:val="24"/>
          <w:szCs w:val="24"/>
          <w:lang w:val="en-ID"/>
        </w:rPr>
        <w:t xml:space="preserve">yaitu </w:t>
      </w:r>
      <w:r w:rsidR="005E78EA">
        <w:rPr>
          <w:rFonts w:ascii="Times New Roman" w:hAnsi="Times New Roman" w:cs="Times New Roman"/>
          <w:noProof/>
          <w:sz w:val="24"/>
          <w:szCs w:val="24"/>
          <w:lang w:val="en-ID"/>
        </w:rPr>
        <w:t xml:space="preserve">adanya </w:t>
      </w:r>
      <w:r w:rsidR="009E2389" w:rsidRPr="006271AA">
        <w:rPr>
          <w:rFonts w:ascii="Times New Roman" w:hAnsi="Times New Roman" w:cs="Times New Roman"/>
          <w:noProof/>
          <w:sz w:val="24"/>
          <w:szCs w:val="24"/>
          <w:lang w:val="en-ID"/>
        </w:rPr>
        <w:t xml:space="preserve">kemudahan dalam </w:t>
      </w:r>
      <w:r w:rsidR="00C45096" w:rsidRPr="006271AA">
        <w:rPr>
          <w:rFonts w:ascii="Times New Roman" w:hAnsi="Times New Roman" w:cs="Times New Roman"/>
          <w:noProof/>
          <w:sz w:val="24"/>
          <w:szCs w:val="24"/>
          <w:lang w:val="en-ID"/>
        </w:rPr>
        <w:t xml:space="preserve">berusahatani meliputi tersedianya sumber bantuan dari pemerintah desa berupa bibit padi, bantuan dari dinas pertanian, bantuan dari BI (Bank Indonesia) </w:t>
      </w:r>
      <w:r w:rsidR="005E78EA">
        <w:rPr>
          <w:rFonts w:ascii="Times New Roman" w:hAnsi="Times New Roman" w:cs="Times New Roman"/>
          <w:noProof/>
          <w:sz w:val="24"/>
          <w:szCs w:val="24"/>
          <w:lang w:val="en-ID"/>
        </w:rPr>
        <w:t>seperti</w:t>
      </w:r>
      <w:r w:rsidR="00C45096" w:rsidRPr="006271AA">
        <w:rPr>
          <w:rFonts w:ascii="Times New Roman" w:hAnsi="Times New Roman" w:cs="Times New Roman"/>
          <w:noProof/>
          <w:sz w:val="24"/>
          <w:szCs w:val="24"/>
          <w:lang w:val="en-ID"/>
        </w:rPr>
        <w:t xml:space="preserve"> dana stimulan, </w:t>
      </w:r>
      <w:bookmarkEnd w:id="11"/>
      <w:r w:rsidR="005E78EA">
        <w:rPr>
          <w:rFonts w:ascii="Times New Roman" w:hAnsi="Times New Roman" w:cs="Times New Roman"/>
          <w:noProof/>
          <w:sz w:val="24"/>
          <w:szCs w:val="24"/>
          <w:lang w:val="en-ID"/>
        </w:rPr>
        <w:t xml:space="preserve">dan </w:t>
      </w:r>
      <w:r w:rsidR="009E2389" w:rsidRPr="006271AA">
        <w:rPr>
          <w:rFonts w:ascii="Times New Roman" w:hAnsi="Times New Roman" w:cs="Times New Roman"/>
          <w:noProof/>
          <w:sz w:val="24"/>
          <w:szCs w:val="24"/>
          <w:lang w:val="en-ID"/>
        </w:rPr>
        <w:t xml:space="preserve">mendapatkan pendampingan selama mengikuti program </w:t>
      </w:r>
      <w:r w:rsidR="005E78EA">
        <w:rPr>
          <w:rFonts w:ascii="Times New Roman" w:hAnsi="Times New Roman" w:cs="Times New Roman"/>
          <w:noProof/>
          <w:sz w:val="24"/>
          <w:szCs w:val="24"/>
          <w:lang w:val="en-ID"/>
        </w:rPr>
        <w:t>serta</w:t>
      </w:r>
      <w:r w:rsidR="009E2389" w:rsidRPr="006271AA">
        <w:rPr>
          <w:rFonts w:ascii="Times New Roman" w:hAnsi="Times New Roman" w:cs="Times New Roman"/>
          <w:noProof/>
          <w:sz w:val="24"/>
          <w:szCs w:val="24"/>
          <w:lang w:val="en-ID"/>
        </w:rPr>
        <w:t xml:space="preserve"> adanya penyuluhan </w:t>
      </w:r>
      <w:r w:rsidR="005E78EA">
        <w:rPr>
          <w:rFonts w:ascii="Times New Roman" w:hAnsi="Times New Roman" w:cs="Times New Roman"/>
          <w:noProof/>
          <w:sz w:val="24"/>
          <w:szCs w:val="24"/>
          <w:lang w:val="en-ID"/>
        </w:rPr>
        <w:t xml:space="preserve">terkait </w:t>
      </w:r>
      <w:r w:rsidR="009E2389" w:rsidRPr="006271AA">
        <w:rPr>
          <w:rFonts w:ascii="Times New Roman" w:hAnsi="Times New Roman" w:cs="Times New Roman"/>
          <w:noProof/>
          <w:sz w:val="24"/>
          <w:szCs w:val="24"/>
          <w:lang w:val="en-ID"/>
        </w:rPr>
        <w:t xml:space="preserve">penanggulangan hama penyakit dan organisme pengganggu tanaman. </w:t>
      </w:r>
      <w:r w:rsidR="007D0833">
        <w:rPr>
          <w:rFonts w:ascii="Times New Roman" w:hAnsi="Times New Roman" w:cs="Times New Roman"/>
          <w:noProof/>
          <w:sz w:val="24"/>
          <w:szCs w:val="24"/>
          <w:lang w:val="en-ID"/>
        </w:rPr>
        <w:t xml:space="preserve"> Hal ini sejalan dengan penelitian </w:t>
      </w:r>
      <w:r w:rsidR="007D0833">
        <w:rPr>
          <w:rFonts w:ascii="Times New Roman" w:hAnsi="Times New Roman" w:cs="Times New Roman"/>
          <w:noProof/>
          <w:sz w:val="24"/>
          <w:szCs w:val="24"/>
          <w:lang w:val="en-ID"/>
        </w:rPr>
        <w:fldChar w:fldCharType="begin" w:fldLock="1"/>
      </w:r>
      <w:r w:rsidR="007D0833">
        <w:rPr>
          <w:rFonts w:ascii="Times New Roman" w:hAnsi="Times New Roman" w:cs="Times New Roman"/>
          <w:noProof/>
          <w:sz w:val="24"/>
          <w:szCs w:val="24"/>
          <w:lang w:val="en-ID"/>
        </w:rPr>
        <w:instrText>ADDIN CSL_CITATION { "citationItems" : [ { "id" : "ITEM-1", "itemData" : { "DOI" : "10.1080/26395916.2021.1979098", "ISSN" : "26395916", "abstract" : "Collective agri-environmental schemes are designed to improve the spatial coordination and targeting of agri-environmental measures. However, policymakers must craft these programs carefully to motivate farmers to participate. This of course requires knowing what factors actually influence farmers, since they relate to ecosystems in different ways. In the Netherlands, agricultural collectives appear to play an important role in motivating farmers, since they facilitate contracting and help farmers maintain communication with one another. The aim of this study is to explore the various motivations farmers have to participate in collective agri-environmental schemes, which can in turn provide insight on how to approach farmers and recruit them for such programs, taking Dutch agricultural collectives as a case study. To do so, we first developed a literature-based framework on motivational categories, which were reviewed and discussed in a workshop setting; these categories were then ranked and quantified in a survey among representatives of the Dutch agricultural collectives. Results showed that economic and environmentally-based motivations of farmers are perceived as equally important. The relevance of socially-based motivations is perceived less uniformly, although the agricultural collectives may profit from their farmers\u2019 social commitment to cooperate. This implies that there is a need for greater exchange among agricultural collectives, to help disseminate previously applied strategies designed to maintain high levels of personal communication and to establish long-term relationships.", "author" : [ { "dropping-particle" : "", "family" : "Barghusen", "given" : "Rena", "non-dropping-particle" : "", "parse-names" : false, "suffix" : "" }, { "dropping-particle" : "", "family" : "Sattler", "given" : "Claudia", "non-dropping-particle" : "", "parse-names" : false, "suffix" : "" }, { "dropping-particle" : "", "family" : "Deijl", "given" : "Lisa", "non-dropping-particle" : "", "parse-names" : false, "suffix" : "" }, { "dropping-particle" : "", "family" : "Weebers", "given" : "Carleen", "non-dropping-particle" : "", "parse-names" : false, "suffix" : "" }, { "dropping-particle" : "", "family" : "Matzdorf", "given" : "Bettina", "non-dropping-particle" : "", "parse-names" : false, "suffix" : "" } ], "container-title" : "Ecosystems and People", "id" : "ITEM-1", "issue" : "1", "issued" : { "date-parts" : [ [ "2021" ] ] }, "page" : "539-555", "publisher" : "Taylor &amp; Francis", "title" : "Motivations of farmers to participate in collective agri-environmental schemes: the case of Dutch agricultural collectives", "type" : "article-journal", "volume" : "17" }, "uris" : [ "http://www.mendeley.com/documents/?uuid=45a223d8-1a5b-4291-8dab-2bf3ead3ea0e" ] } ], "mendeley" : { "formattedCitation" : "(Barghusen et al. 2021)", "manualFormatting" : "Barghusen et al. (2021)", "plainTextFormattedCitation" : "(Barghusen et al. 2021)", "previouslyFormattedCitation" : "(Barghusen et al. 2021)" }, "properties" : { "noteIndex" : 0 }, "schema" : "https://github.com/citation-style-language/schema/raw/master/csl-citation.json" }</w:instrText>
      </w:r>
      <w:r w:rsidR="007D0833">
        <w:rPr>
          <w:rFonts w:ascii="Times New Roman" w:hAnsi="Times New Roman" w:cs="Times New Roman"/>
          <w:noProof/>
          <w:sz w:val="24"/>
          <w:szCs w:val="24"/>
          <w:lang w:val="en-ID"/>
        </w:rPr>
        <w:fldChar w:fldCharType="separate"/>
      </w:r>
      <w:r w:rsidR="007D0833" w:rsidRPr="007D0833">
        <w:rPr>
          <w:rFonts w:ascii="Times New Roman" w:hAnsi="Times New Roman" w:cs="Times New Roman"/>
          <w:noProof/>
          <w:sz w:val="24"/>
          <w:szCs w:val="24"/>
          <w:lang w:val="en-ID"/>
        </w:rPr>
        <w:t xml:space="preserve">Barghusen et al. </w:t>
      </w:r>
      <w:r w:rsidR="007D0833">
        <w:rPr>
          <w:rFonts w:ascii="Times New Roman" w:hAnsi="Times New Roman" w:cs="Times New Roman"/>
          <w:noProof/>
          <w:sz w:val="24"/>
          <w:szCs w:val="24"/>
          <w:lang w:val="en-ID"/>
        </w:rPr>
        <w:t>(</w:t>
      </w:r>
      <w:r w:rsidR="007D0833" w:rsidRPr="007D0833">
        <w:rPr>
          <w:rFonts w:ascii="Times New Roman" w:hAnsi="Times New Roman" w:cs="Times New Roman"/>
          <w:noProof/>
          <w:sz w:val="24"/>
          <w:szCs w:val="24"/>
          <w:lang w:val="en-ID"/>
        </w:rPr>
        <w:t>2021)</w:t>
      </w:r>
      <w:r w:rsidR="007D0833">
        <w:rPr>
          <w:rFonts w:ascii="Times New Roman" w:hAnsi="Times New Roman" w:cs="Times New Roman"/>
          <w:noProof/>
          <w:sz w:val="24"/>
          <w:szCs w:val="24"/>
          <w:lang w:val="en-ID"/>
        </w:rPr>
        <w:fldChar w:fldCharType="end"/>
      </w:r>
      <w:r w:rsidR="007D0833">
        <w:rPr>
          <w:rFonts w:ascii="Times New Roman" w:hAnsi="Times New Roman" w:cs="Times New Roman"/>
          <w:noProof/>
          <w:sz w:val="24"/>
          <w:szCs w:val="24"/>
          <w:lang w:val="en-ID"/>
        </w:rPr>
        <w:t xml:space="preserve"> yang menyebutkan bahwa dorongan petani dalam menerapkan suatu program karena adanya kemudahan dalam pelaksanaannya dan keberhasilan yang akan dicapai.</w:t>
      </w:r>
    </w:p>
    <w:p w14:paraId="3EEFB421" w14:textId="77777777" w:rsidR="00C45096" w:rsidRPr="006271AA" w:rsidRDefault="00C45096" w:rsidP="005E78EA">
      <w:pPr>
        <w:pStyle w:val="Heading2"/>
        <w:spacing w:line="360" w:lineRule="auto"/>
        <w:jc w:val="both"/>
        <w:rPr>
          <w:rFonts w:ascii="Times New Roman" w:hAnsi="Times New Roman" w:cs="Times New Roman"/>
          <w:b/>
          <w:bCs/>
          <w:noProof/>
          <w:color w:val="auto"/>
          <w:sz w:val="24"/>
          <w:szCs w:val="24"/>
          <w:lang w:val="en-ID"/>
        </w:rPr>
      </w:pPr>
      <w:bookmarkStart w:id="12" w:name="_Toc95585840"/>
      <w:bookmarkStart w:id="13" w:name="_Toc95586067"/>
      <w:bookmarkStart w:id="14" w:name="_Hlk94879144"/>
      <w:r w:rsidRPr="006271AA">
        <w:rPr>
          <w:rFonts w:ascii="Times New Roman" w:hAnsi="Times New Roman" w:cs="Times New Roman"/>
          <w:b/>
          <w:bCs/>
          <w:noProof/>
          <w:color w:val="auto"/>
          <w:sz w:val="24"/>
          <w:szCs w:val="24"/>
          <w:lang w:val="en-ID"/>
        </w:rPr>
        <w:t xml:space="preserve">Faktor - faktor yang mempengaruhi motivasi petani terhadap program </w:t>
      </w:r>
      <w:r w:rsidRPr="006271AA">
        <w:rPr>
          <w:rFonts w:ascii="Times New Roman" w:hAnsi="Times New Roman" w:cs="Times New Roman"/>
          <w:b/>
          <w:bCs/>
          <w:i/>
          <w:iCs/>
          <w:noProof/>
          <w:color w:val="auto"/>
          <w:sz w:val="24"/>
          <w:szCs w:val="24"/>
          <w:lang w:val="en-ID"/>
        </w:rPr>
        <w:t>corporate farming</w:t>
      </w:r>
      <w:r w:rsidRPr="006271AA">
        <w:rPr>
          <w:rFonts w:ascii="Times New Roman" w:hAnsi="Times New Roman" w:cs="Times New Roman"/>
          <w:b/>
          <w:bCs/>
          <w:noProof/>
          <w:color w:val="auto"/>
          <w:sz w:val="24"/>
          <w:szCs w:val="24"/>
          <w:lang w:val="en-ID"/>
        </w:rPr>
        <w:t>.</w:t>
      </w:r>
      <w:bookmarkEnd w:id="12"/>
      <w:bookmarkEnd w:id="13"/>
    </w:p>
    <w:bookmarkEnd w:id="14"/>
    <w:p w14:paraId="15EEF09A" w14:textId="586A6694" w:rsidR="008D5863" w:rsidRPr="006271AA" w:rsidRDefault="009E2389" w:rsidP="005E78EA">
      <w:pPr>
        <w:pStyle w:val="ListParagraph"/>
        <w:spacing w:after="0" w:line="360" w:lineRule="auto"/>
        <w:ind w:left="0"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F</w:t>
      </w:r>
      <w:r w:rsidR="00C45096" w:rsidRPr="006271AA">
        <w:rPr>
          <w:rFonts w:ascii="Times New Roman" w:hAnsi="Times New Roman" w:cs="Times New Roman"/>
          <w:noProof/>
          <w:sz w:val="24"/>
          <w:szCs w:val="24"/>
          <w:lang w:val="en-ID"/>
        </w:rPr>
        <w:t xml:space="preserve">aktor-faktor yang mempengaruhi motivasi petani terhadap program </w:t>
      </w:r>
      <w:r w:rsidR="00C45096" w:rsidRPr="006271AA">
        <w:rPr>
          <w:rFonts w:ascii="Times New Roman" w:hAnsi="Times New Roman" w:cs="Times New Roman"/>
          <w:i/>
          <w:iCs/>
          <w:noProof/>
          <w:sz w:val="24"/>
          <w:szCs w:val="24"/>
          <w:lang w:val="en-ID"/>
        </w:rPr>
        <w:t>corporate farming</w:t>
      </w:r>
      <w:r w:rsidR="00C45096" w:rsidRPr="006271AA">
        <w:rPr>
          <w:rFonts w:ascii="Times New Roman" w:hAnsi="Times New Roman" w:cs="Times New Roman"/>
          <w:noProof/>
          <w:sz w:val="24"/>
          <w:szCs w:val="24"/>
          <w:lang w:val="en-ID"/>
        </w:rPr>
        <w:t xml:space="preserve">, </w:t>
      </w:r>
      <w:bookmarkStart w:id="15" w:name="_Hlk94879218"/>
      <w:r w:rsidR="005E78EA">
        <w:rPr>
          <w:rFonts w:ascii="Times New Roman" w:hAnsi="Times New Roman" w:cs="Times New Roman"/>
          <w:noProof/>
          <w:sz w:val="24"/>
          <w:szCs w:val="24"/>
          <w:lang w:val="en-ID"/>
        </w:rPr>
        <w:t>di analisis menggunakan</w:t>
      </w:r>
      <w:r w:rsidR="00704B78">
        <w:rPr>
          <w:rFonts w:ascii="Times New Roman" w:hAnsi="Times New Roman" w:cs="Times New Roman"/>
          <w:noProof/>
          <w:sz w:val="24"/>
          <w:szCs w:val="24"/>
          <w:lang w:val="en-ID"/>
        </w:rPr>
        <w:t xml:space="preserve"> </w:t>
      </w:r>
      <w:r w:rsidR="005E78EA">
        <w:rPr>
          <w:rFonts w:ascii="Times New Roman" w:hAnsi="Times New Roman" w:cs="Times New Roman"/>
          <w:noProof/>
          <w:sz w:val="24"/>
          <w:szCs w:val="24"/>
          <w:lang w:val="en-ID"/>
        </w:rPr>
        <w:t>Regresi Linear Berganda</w:t>
      </w:r>
      <w:r w:rsidR="00704B78">
        <w:rPr>
          <w:rFonts w:ascii="Times New Roman" w:hAnsi="Times New Roman" w:cs="Times New Roman"/>
          <w:noProof/>
          <w:sz w:val="24"/>
          <w:szCs w:val="24"/>
          <w:lang w:val="en-ID"/>
        </w:rPr>
        <w:t xml:space="preserve">, dengan </w:t>
      </w:r>
      <w:r w:rsidR="00C45096" w:rsidRPr="006271AA">
        <w:rPr>
          <w:rFonts w:ascii="Times New Roman" w:hAnsi="Times New Roman" w:cs="Times New Roman"/>
          <w:noProof/>
          <w:sz w:val="24"/>
          <w:szCs w:val="24"/>
          <w:lang w:val="en-ID"/>
        </w:rPr>
        <w:t xml:space="preserve"> program aplikasi SPSS 22.</w:t>
      </w:r>
      <w:r w:rsidR="00611B51"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Berikut ini adalah tabel hasil analisis regresi linear berganda</w:t>
      </w:r>
      <w:r w:rsidR="00704B78">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w:t>
      </w:r>
    </w:p>
    <w:p w14:paraId="00010810" w14:textId="77777777" w:rsidR="00031876" w:rsidRPr="006271AA" w:rsidRDefault="00031876" w:rsidP="00031876">
      <w:pPr>
        <w:pStyle w:val="ListParagraph"/>
        <w:spacing w:after="0" w:line="240" w:lineRule="auto"/>
        <w:ind w:left="360" w:firstLine="349"/>
        <w:jc w:val="both"/>
        <w:rPr>
          <w:rFonts w:ascii="Times New Roman" w:hAnsi="Times New Roman" w:cs="Times New Roman"/>
          <w:noProof/>
          <w:sz w:val="24"/>
          <w:szCs w:val="24"/>
          <w:lang w:val="en-ID"/>
        </w:rPr>
      </w:pPr>
    </w:p>
    <w:p w14:paraId="1875B533" w14:textId="47849877" w:rsidR="00221307" w:rsidRPr="006271AA" w:rsidRDefault="00221307" w:rsidP="009E2389">
      <w:pPr>
        <w:spacing w:after="0" w:line="240" w:lineRule="auto"/>
        <w:ind w:left="992" w:hanging="992"/>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Tabel </w:t>
      </w:r>
      <w:r w:rsidR="009E2389" w:rsidRPr="006271AA">
        <w:rPr>
          <w:rFonts w:ascii="Times New Roman" w:hAnsi="Times New Roman" w:cs="Times New Roman"/>
          <w:noProof/>
          <w:sz w:val="24"/>
          <w:szCs w:val="24"/>
          <w:lang w:val="en-ID"/>
        </w:rPr>
        <w:t>2.</w:t>
      </w:r>
      <w:r w:rsidRPr="006271AA">
        <w:rPr>
          <w:rFonts w:ascii="Times New Roman" w:hAnsi="Times New Roman" w:cs="Times New Roman"/>
          <w:noProof/>
          <w:sz w:val="24"/>
          <w:szCs w:val="24"/>
          <w:lang w:val="en-ID"/>
        </w:rPr>
        <w:t xml:space="preserve"> Hasil Analisis Faktor-Faktor Yang Mempengaruhi Motivasi Petani Terhadap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w:t>
      </w:r>
    </w:p>
    <w:tbl>
      <w:tblPr>
        <w:tblW w:w="8030" w:type="dxa"/>
        <w:tblInd w:w="108" w:type="dxa"/>
        <w:tblLook w:val="04A0" w:firstRow="1" w:lastRow="0" w:firstColumn="1" w:lastColumn="0" w:noHBand="0" w:noVBand="1"/>
      </w:tblPr>
      <w:tblGrid>
        <w:gridCol w:w="570"/>
        <w:gridCol w:w="2760"/>
        <w:gridCol w:w="1176"/>
        <w:gridCol w:w="1364"/>
        <w:gridCol w:w="1080"/>
        <w:gridCol w:w="1080"/>
      </w:tblGrid>
      <w:tr w:rsidR="00221307" w:rsidRPr="006271AA" w14:paraId="1313833B" w14:textId="77777777" w:rsidTr="00704B78">
        <w:trPr>
          <w:trHeight w:val="600"/>
        </w:trPr>
        <w:tc>
          <w:tcPr>
            <w:tcW w:w="570" w:type="dxa"/>
            <w:tcBorders>
              <w:top w:val="single" w:sz="4" w:space="0" w:color="auto"/>
              <w:left w:val="nil"/>
              <w:bottom w:val="single" w:sz="4" w:space="0" w:color="auto"/>
              <w:right w:val="nil"/>
            </w:tcBorders>
            <w:shd w:val="clear" w:color="auto" w:fill="auto"/>
            <w:noWrap/>
            <w:vAlign w:val="center"/>
            <w:hideMark/>
          </w:tcPr>
          <w:p w14:paraId="14168C05"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No.</w:t>
            </w:r>
          </w:p>
        </w:tc>
        <w:tc>
          <w:tcPr>
            <w:tcW w:w="2760" w:type="dxa"/>
            <w:tcBorders>
              <w:top w:val="single" w:sz="4" w:space="0" w:color="auto"/>
              <w:left w:val="nil"/>
              <w:bottom w:val="single" w:sz="4" w:space="0" w:color="auto"/>
              <w:right w:val="nil"/>
            </w:tcBorders>
            <w:shd w:val="clear" w:color="auto" w:fill="auto"/>
            <w:noWrap/>
            <w:vAlign w:val="center"/>
            <w:hideMark/>
          </w:tcPr>
          <w:p w14:paraId="400645DA"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Variabel</w:t>
            </w:r>
          </w:p>
        </w:tc>
        <w:tc>
          <w:tcPr>
            <w:tcW w:w="1176" w:type="dxa"/>
            <w:tcBorders>
              <w:top w:val="single" w:sz="4" w:space="0" w:color="auto"/>
              <w:left w:val="nil"/>
              <w:bottom w:val="single" w:sz="4" w:space="0" w:color="auto"/>
              <w:right w:val="nil"/>
            </w:tcBorders>
            <w:shd w:val="clear" w:color="auto" w:fill="auto"/>
            <w:vAlign w:val="center"/>
            <w:hideMark/>
          </w:tcPr>
          <w:p w14:paraId="4BB29236"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Koefisien Regresi</w:t>
            </w:r>
          </w:p>
        </w:tc>
        <w:tc>
          <w:tcPr>
            <w:tcW w:w="1364" w:type="dxa"/>
            <w:tcBorders>
              <w:top w:val="single" w:sz="4" w:space="0" w:color="auto"/>
              <w:left w:val="nil"/>
              <w:bottom w:val="single" w:sz="4" w:space="0" w:color="auto"/>
              <w:right w:val="nil"/>
            </w:tcBorders>
            <w:shd w:val="clear" w:color="auto" w:fill="auto"/>
            <w:noWrap/>
            <w:vAlign w:val="center"/>
            <w:hideMark/>
          </w:tcPr>
          <w:p w14:paraId="1CA00F8A"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T-Hitung</w:t>
            </w:r>
          </w:p>
        </w:tc>
        <w:tc>
          <w:tcPr>
            <w:tcW w:w="1080" w:type="dxa"/>
            <w:tcBorders>
              <w:top w:val="single" w:sz="4" w:space="0" w:color="auto"/>
              <w:left w:val="nil"/>
              <w:bottom w:val="single" w:sz="4" w:space="0" w:color="auto"/>
              <w:right w:val="nil"/>
            </w:tcBorders>
            <w:shd w:val="clear" w:color="auto" w:fill="auto"/>
            <w:noWrap/>
            <w:vAlign w:val="center"/>
            <w:hideMark/>
          </w:tcPr>
          <w:p w14:paraId="4380E684"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Sig</w:t>
            </w:r>
          </w:p>
        </w:tc>
        <w:tc>
          <w:tcPr>
            <w:tcW w:w="1080" w:type="dxa"/>
            <w:tcBorders>
              <w:top w:val="single" w:sz="4" w:space="0" w:color="auto"/>
              <w:left w:val="nil"/>
              <w:bottom w:val="single" w:sz="4" w:space="0" w:color="auto"/>
              <w:right w:val="nil"/>
            </w:tcBorders>
            <w:shd w:val="clear" w:color="auto" w:fill="auto"/>
            <w:noWrap/>
            <w:vAlign w:val="center"/>
            <w:hideMark/>
          </w:tcPr>
          <w:p w14:paraId="4318376F" w14:textId="77777777" w:rsidR="00221307" w:rsidRPr="006271AA" w:rsidRDefault="00221307" w:rsidP="004E3EA1">
            <w:pPr>
              <w:spacing w:after="0" w:line="240" w:lineRule="auto"/>
              <w:jc w:val="center"/>
              <w:rPr>
                <w:rFonts w:ascii="Times New Roman" w:eastAsia="Times New Roman" w:hAnsi="Times New Roman" w:cs="Times New Roman"/>
                <w:b/>
                <w:bCs/>
                <w:noProof/>
                <w:color w:val="000000"/>
                <w:sz w:val="24"/>
                <w:szCs w:val="24"/>
                <w:lang w:val="en-ID" w:eastAsia="en-ID"/>
              </w:rPr>
            </w:pPr>
            <w:r w:rsidRPr="006271AA">
              <w:rPr>
                <w:rFonts w:ascii="Times New Roman" w:eastAsia="Times New Roman" w:hAnsi="Times New Roman" w:cs="Times New Roman"/>
                <w:b/>
                <w:bCs/>
                <w:noProof/>
                <w:color w:val="000000"/>
                <w:sz w:val="24"/>
                <w:szCs w:val="24"/>
                <w:lang w:val="en-ID" w:eastAsia="en-ID"/>
              </w:rPr>
              <w:t>Ket</w:t>
            </w:r>
          </w:p>
        </w:tc>
      </w:tr>
      <w:tr w:rsidR="00221307" w:rsidRPr="006271AA" w14:paraId="7D6C5935" w14:textId="77777777" w:rsidTr="00704B78">
        <w:trPr>
          <w:trHeight w:val="300"/>
        </w:trPr>
        <w:tc>
          <w:tcPr>
            <w:tcW w:w="570" w:type="dxa"/>
            <w:tcBorders>
              <w:top w:val="nil"/>
              <w:left w:val="nil"/>
              <w:bottom w:val="nil"/>
              <w:right w:val="nil"/>
            </w:tcBorders>
            <w:shd w:val="clear" w:color="auto" w:fill="auto"/>
            <w:noWrap/>
            <w:vAlign w:val="center"/>
            <w:hideMark/>
          </w:tcPr>
          <w:p w14:paraId="6E9E231B"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w:t>
            </w:r>
          </w:p>
        </w:tc>
        <w:tc>
          <w:tcPr>
            <w:tcW w:w="2760" w:type="dxa"/>
            <w:tcBorders>
              <w:top w:val="nil"/>
              <w:left w:val="nil"/>
              <w:bottom w:val="nil"/>
              <w:right w:val="nil"/>
            </w:tcBorders>
            <w:shd w:val="clear" w:color="auto" w:fill="auto"/>
            <w:vAlign w:val="center"/>
            <w:hideMark/>
          </w:tcPr>
          <w:p w14:paraId="43B5B73F"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Umur (X1)</w:t>
            </w:r>
          </w:p>
        </w:tc>
        <w:tc>
          <w:tcPr>
            <w:tcW w:w="1176" w:type="dxa"/>
            <w:tcBorders>
              <w:top w:val="nil"/>
              <w:left w:val="nil"/>
              <w:bottom w:val="nil"/>
              <w:right w:val="nil"/>
            </w:tcBorders>
            <w:shd w:val="clear" w:color="auto" w:fill="auto"/>
            <w:noWrap/>
            <w:vAlign w:val="center"/>
            <w:hideMark/>
          </w:tcPr>
          <w:p w14:paraId="2D43D038"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0,078</w:t>
            </w:r>
          </w:p>
        </w:tc>
        <w:tc>
          <w:tcPr>
            <w:tcW w:w="1364" w:type="dxa"/>
            <w:tcBorders>
              <w:top w:val="nil"/>
              <w:left w:val="nil"/>
              <w:bottom w:val="nil"/>
              <w:right w:val="nil"/>
            </w:tcBorders>
            <w:shd w:val="clear" w:color="auto" w:fill="auto"/>
            <w:noWrap/>
            <w:vAlign w:val="center"/>
            <w:hideMark/>
          </w:tcPr>
          <w:p w14:paraId="1D97B02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1,532</w:t>
            </w:r>
          </w:p>
        </w:tc>
        <w:tc>
          <w:tcPr>
            <w:tcW w:w="1080" w:type="dxa"/>
            <w:tcBorders>
              <w:top w:val="nil"/>
              <w:left w:val="nil"/>
              <w:bottom w:val="nil"/>
              <w:right w:val="nil"/>
            </w:tcBorders>
            <w:shd w:val="clear" w:color="auto" w:fill="auto"/>
            <w:noWrap/>
            <w:vAlign w:val="center"/>
            <w:hideMark/>
          </w:tcPr>
          <w:p w14:paraId="5F4D069B"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0,141</w:t>
            </w:r>
          </w:p>
        </w:tc>
        <w:tc>
          <w:tcPr>
            <w:tcW w:w="1080" w:type="dxa"/>
            <w:tcBorders>
              <w:top w:val="nil"/>
              <w:left w:val="nil"/>
              <w:bottom w:val="nil"/>
              <w:right w:val="nil"/>
            </w:tcBorders>
            <w:shd w:val="clear" w:color="auto" w:fill="auto"/>
            <w:noWrap/>
            <w:vAlign w:val="center"/>
            <w:hideMark/>
          </w:tcPr>
          <w:p w14:paraId="2903449F"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46E39377" w14:textId="77777777" w:rsidTr="00704B78">
        <w:trPr>
          <w:trHeight w:val="300"/>
        </w:trPr>
        <w:tc>
          <w:tcPr>
            <w:tcW w:w="570" w:type="dxa"/>
            <w:tcBorders>
              <w:top w:val="nil"/>
              <w:left w:val="nil"/>
              <w:bottom w:val="nil"/>
              <w:right w:val="nil"/>
            </w:tcBorders>
            <w:shd w:val="clear" w:color="auto" w:fill="auto"/>
            <w:noWrap/>
            <w:vAlign w:val="center"/>
            <w:hideMark/>
          </w:tcPr>
          <w:p w14:paraId="40A7311A"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w:t>
            </w:r>
          </w:p>
        </w:tc>
        <w:tc>
          <w:tcPr>
            <w:tcW w:w="2760" w:type="dxa"/>
            <w:tcBorders>
              <w:top w:val="nil"/>
              <w:left w:val="nil"/>
              <w:bottom w:val="nil"/>
              <w:right w:val="nil"/>
            </w:tcBorders>
            <w:shd w:val="clear" w:color="auto" w:fill="auto"/>
            <w:vAlign w:val="center"/>
            <w:hideMark/>
          </w:tcPr>
          <w:p w14:paraId="69138D2E"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Pendidikan (X2)</w:t>
            </w:r>
          </w:p>
        </w:tc>
        <w:tc>
          <w:tcPr>
            <w:tcW w:w="1176" w:type="dxa"/>
            <w:tcBorders>
              <w:top w:val="nil"/>
              <w:left w:val="nil"/>
              <w:bottom w:val="nil"/>
              <w:right w:val="nil"/>
            </w:tcBorders>
            <w:shd w:val="clear" w:color="auto" w:fill="auto"/>
            <w:noWrap/>
            <w:vAlign w:val="center"/>
            <w:hideMark/>
          </w:tcPr>
          <w:p w14:paraId="2E1C1CA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0,603</w:t>
            </w:r>
          </w:p>
        </w:tc>
        <w:tc>
          <w:tcPr>
            <w:tcW w:w="1364" w:type="dxa"/>
            <w:tcBorders>
              <w:top w:val="nil"/>
              <w:left w:val="nil"/>
              <w:bottom w:val="nil"/>
              <w:right w:val="nil"/>
            </w:tcBorders>
            <w:shd w:val="clear" w:color="auto" w:fill="auto"/>
            <w:noWrap/>
            <w:vAlign w:val="center"/>
            <w:hideMark/>
          </w:tcPr>
          <w:p w14:paraId="07838DE2"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1,273</w:t>
            </w:r>
          </w:p>
        </w:tc>
        <w:tc>
          <w:tcPr>
            <w:tcW w:w="1080" w:type="dxa"/>
            <w:tcBorders>
              <w:top w:val="nil"/>
              <w:left w:val="nil"/>
              <w:bottom w:val="nil"/>
              <w:right w:val="nil"/>
            </w:tcBorders>
            <w:shd w:val="clear" w:color="auto" w:fill="auto"/>
            <w:noWrap/>
            <w:vAlign w:val="center"/>
            <w:hideMark/>
          </w:tcPr>
          <w:p w14:paraId="5CE6C375"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0,217</w:t>
            </w:r>
          </w:p>
        </w:tc>
        <w:tc>
          <w:tcPr>
            <w:tcW w:w="1080" w:type="dxa"/>
            <w:tcBorders>
              <w:top w:val="nil"/>
              <w:left w:val="nil"/>
              <w:bottom w:val="nil"/>
              <w:right w:val="nil"/>
            </w:tcBorders>
            <w:shd w:val="clear" w:color="auto" w:fill="auto"/>
            <w:noWrap/>
            <w:vAlign w:val="center"/>
            <w:hideMark/>
          </w:tcPr>
          <w:p w14:paraId="1BE54DBA"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5BE23DC7" w14:textId="77777777" w:rsidTr="00704B78">
        <w:trPr>
          <w:trHeight w:val="300"/>
        </w:trPr>
        <w:tc>
          <w:tcPr>
            <w:tcW w:w="570" w:type="dxa"/>
            <w:tcBorders>
              <w:top w:val="nil"/>
              <w:left w:val="nil"/>
              <w:bottom w:val="nil"/>
              <w:right w:val="nil"/>
            </w:tcBorders>
            <w:shd w:val="clear" w:color="auto" w:fill="auto"/>
            <w:noWrap/>
            <w:vAlign w:val="center"/>
            <w:hideMark/>
          </w:tcPr>
          <w:p w14:paraId="239D0D3B"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w:t>
            </w:r>
          </w:p>
        </w:tc>
        <w:tc>
          <w:tcPr>
            <w:tcW w:w="2760" w:type="dxa"/>
            <w:tcBorders>
              <w:top w:val="nil"/>
              <w:left w:val="nil"/>
              <w:bottom w:val="nil"/>
              <w:right w:val="nil"/>
            </w:tcBorders>
            <w:shd w:val="clear" w:color="auto" w:fill="auto"/>
            <w:vAlign w:val="center"/>
            <w:hideMark/>
          </w:tcPr>
          <w:p w14:paraId="5B115178"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Pengalaman Berusahatani (X3)</w:t>
            </w:r>
          </w:p>
        </w:tc>
        <w:tc>
          <w:tcPr>
            <w:tcW w:w="1176" w:type="dxa"/>
            <w:tcBorders>
              <w:top w:val="nil"/>
              <w:left w:val="nil"/>
              <w:bottom w:val="nil"/>
              <w:right w:val="nil"/>
            </w:tcBorders>
            <w:shd w:val="clear" w:color="auto" w:fill="auto"/>
            <w:noWrap/>
            <w:vAlign w:val="center"/>
            <w:hideMark/>
          </w:tcPr>
          <w:p w14:paraId="426F5BE9"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-0,027</w:t>
            </w:r>
          </w:p>
        </w:tc>
        <w:tc>
          <w:tcPr>
            <w:tcW w:w="1364" w:type="dxa"/>
            <w:tcBorders>
              <w:top w:val="nil"/>
              <w:left w:val="nil"/>
              <w:bottom w:val="nil"/>
              <w:right w:val="nil"/>
            </w:tcBorders>
            <w:shd w:val="clear" w:color="auto" w:fill="auto"/>
            <w:noWrap/>
            <w:vAlign w:val="center"/>
            <w:hideMark/>
          </w:tcPr>
          <w:p w14:paraId="4525C206"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-1,062</w:t>
            </w:r>
          </w:p>
        </w:tc>
        <w:tc>
          <w:tcPr>
            <w:tcW w:w="1080" w:type="dxa"/>
            <w:tcBorders>
              <w:top w:val="nil"/>
              <w:left w:val="nil"/>
              <w:bottom w:val="nil"/>
              <w:right w:val="nil"/>
            </w:tcBorders>
            <w:shd w:val="clear" w:color="auto" w:fill="auto"/>
            <w:noWrap/>
            <w:vAlign w:val="center"/>
            <w:hideMark/>
          </w:tcPr>
          <w:p w14:paraId="54914BDA"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0,301</w:t>
            </w:r>
          </w:p>
        </w:tc>
        <w:tc>
          <w:tcPr>
            <w:tcW w:w="1080" w:type="dxa"/>
            <w:tcBorders>
              <w:top w:val="nil"/>
              <w:left w:val="nil"/>
              <w:bottom w:val="nil"/>
              <w:right w:val="nil"/>
            </w:tcBorders>
            <w:shd w:val="clear" w:color="auto" w:fill="auto"/>
            <w:noWrap/>
            <w:vAlign w:val="center"/>
            <w:hideMark/>
          </w:tcPr>
          <w:p w14:paraId="6517C4B5"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28CF7A02" w14:textId="77777777" w:rsidTr="00704B78">
        <w:trPr>
          <w:trHeight w:val="300"/>
        </w:trPr>
        <w:tc>
          <w:tcPr>
            <w:tcW w:w="570" w:type="dxa"/>
            <w:tcBorders>
              <w:top w:val="nil"/>
              <w:left w:val="nil"/>
              <w:bottom w:val="nil"/>
              <w:right w:val="nil"/>
            </w:tcBorders>
            <w:shd w:val="clear" w:color="auto" w:fill="auto"/>
            <w:noWrap/>
            <w:vAlign w:val="center"/>
            <w:hideMark/>
          </w:tcPr>
          <w:p w14:paraId="1168D5F6"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4</w:t>
            </w:r>
          </w:p>
        </w:tc>
        <w:tc>
          <w:tcPr>
            <w:tcW w:w="2760" w:type="dxa"/>
            <w:tcBorders>
              <w:top w:val="nil"/>
              <w:left w:val="nil"/>
              <w:bottom w:val="nil"/>
              <w:right w:val="nil"/>
            </w:tcBorders>
            <w:shd w:val="clear" w:color="auto" w:fill="auto"/>
            <w:vAlign w:val="center"/>
            <w:hideMark/>
          </w:tcPr>
          <w:p w14:paraId="7DE4E999"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Luas Lahan (X4)</w:t>
            </w:r>
          </w:p>
        </w:tc>
        <w:tc>
          <w:tcPr>
            <w:tcW w:w="1176" w:type="dxa"/>
            <w:tcBorders>
              <w:top w:val="nil"/>
              <w:left w:val="nil"/>
              <w:bottom w:val="nil"/>
              <w:right w:val="nil"/>
            </w:tcBorders>
            <w:shd w:val="clear" w:color="auto" w:fill="auto"/>
            <w:noWrap/>
            <w:vAlign w:val="center"/>
            <w:hideMark/>
          </w:tcPr>
          <w:p w14:paraId="51E28B5E"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w:t>
            </w:r>
          </w:p>
        </w:tc>
        <w:tc>
          <w:tcPr>
            <w:tcW w:w="1364" w:type="dxa"/>
            <w:tcBorders>
              <w:top w:val="nil"/>
              <w:left w:val="nil"/>
              <w:bottom w:val="nil"/>
              <w:right w:val="nil"/>
            </w:tcBorders>
            <w:shd w:val="clear" w:color="auto" w:fill="auto"/>
            <w:noWrap/>
            <w:vAlign w:val="center"/>
            <w:hideMark/>
          </w:tcPr>
          <w:p w14:paraId="7B09677E"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0,237</w:t>
            </w:r>
          </w:p>
        </w:tc>
        <w:tc>
          <w:tcPr>
            <w:tcW w:w="1080" w:type="dxa"/>
            <w:tcBorders>
              <w:top w:val="nil"/>
              <w:left w:val="nil"/>
              <w:bottom w:val="nil"/>
              <w:right w:val="nil"/>
            </w:tcBorders>
            <w:shd w:val="clear" w:color="auto" w:fill="auto"/>
            <w:noWrap/>
            <w:vAlign w:val="center"/>
            <w:hideMark/>
          </w:tcPr>
          <w:p w14:paraId="32D43E8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0,815</w:t>
            </w:r>
          </w:p>
        </w:tc>
        <w:tc>
          <w:tcPr>
            <w:tcW w:w="1080" w:type="dxa"/>
            <w:tcBorders>
              <w:top w:val="nil"/>
              <w:left w:val="nil"/>
              <w:bottom w:val="nil"/>
              <w:right w:val="nil"/>
            </w:tcBorders>
            <w:shd w:val="clear" w:color="auto" w:fill="auto"/>
            <w:noWrap/>
            <w:vAlign w:val="center"/>
            <w:hideMark/>
          </w:tcPr>
          <w:p w14:paraId="136F1D9B"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69BEFE96" w14:textId="77777777" w:rsidTr="00704B78">
        <w:trPr>
          <w:trHeight w:val="300"/>
        </w:trPr>
        <w:tc>
          <w:tcPr>
            <w:tcW w:w="570" w:type="dxa"/>
            <w:tcBorders>
              <w:top w:val="nil"/>
              <w:left w:val="nil"/>
              <w:bottom w:val="nil"/>
              <w:right w:val="nil"/>
            </w:tcBorders>
            <w:shd w:val="clear" w:color="auto" w:fill="auto"/>
            <w:noWrap/>
            <w:vAlign w:val="center"/>
            <w:hideMark/>
          </w:tcPr>
          <w:p w14:paraId="3A886922"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w:t>
            </w:r>
          </w:p>
        </w:tc>
        <w:tc>
          <w:tcPr>
            <w:tcW w:w="2760" w:type="dxa"/>
            <w:tcBorders>
              <w:top w:val="nil"/>
              <w:left w:val="nil"/>
              <w:bottom w:val="nil"/>
              <w:right w:val="nil"/>
            </w:tcBorders>
            <w:shd w:val="clear" w:color="auto" w:fill="auto"/>
            <w:vAlign w:val="center"/>
            <w:hideMark/>
          </w:tcPr>
          <w:p w14:paraId="1E35FEFE"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Jumlah Tanggungan (X5)</w:t>
            </w:r>
          </w:p>
        </w:tc>
        <w:tc>
          <w:tcPr>
            <w:tcW w:w="1176" w:type="dxa"/>
            <w:tcBorders>
              <w:top w:val="nil"/>
              <w:left w:val="nil"/>
              <w:bottom w:val="nil"/>
              <w:right w:val="nil"/>
            </w:tcBorders>
            <w:shd w:val="clear" w:color="auto" w:fill="auto"/>
            <w:noWrap/>
            <w:vAlign w:val="center"/>
            <w:hideMark/>
          </w:tcPr>
          <w:p w14:paraId="18840E3F"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0,004</w:t>
            </w:r>
          </w:p>
        </w:tc>
        <w:tc>
          <w:tcPr>
            <w:tcW w:w="1364" w:type="dxa"/>
            <w:tcBorders>
              <w:top w:val="nil"/>
              <w:left w:val="nil"/>
              <w:bottom w:val="nil"/>
              <w:right w:val="nil"/>
            </w:tcBorders>
            <w:shd w:val="clear" w:color="auto" w:fill="auto"/>
            <w:noWrap/>
            <w:vAlign w:val="center"/>
            <w:hideMark/>
          </w:tcPr>
          <w:p w14:paraId="1D2354AA"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0,014</w:t>
            </w:r>
          </w:p>
        </w:tc>
        <w:tc>
          <w:tcPr>
            <w:tcW w:w="1080" w:type="dxa"/>
            <w:tcBorders>
              <w:top w:val="nil"/>
              <w:left w:val="nil"/>
              <w:bottom w:val="nil"/>
              <w:right w:val="nil"/>
            </w:tcBorders>
            <w:shd w:val="clear" w:color="auto" w:fill="auto"/>
            <w:noWrap/>
            <w:vAlign w:val="center"/>
            <w:hideMark/>
          </w:tcPr>
          <w:p w14:paraId="6F73C610"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0,989</w:t>
            </w:r>
          </w:p>
        </w:tc>
        <w:tc>
          <w:tcPr>
            <w:tcW w:w="1080" w:type="dxa"/>
            <w:tcBorders>
              <w:top w:val="nil"/>
              <w:left w:val="nil"/>
              <w:bottom w:val="nil"/>
              <w:right w:val="nil"/>
            </w:tcBorders>
            <w:shd w:val="clear" w:color="auto" w:fill="auto"/>
            <w:noWrap/>
            <w:vAlign w:val="center"/>
            <w:hideMark/>
          </w:tcPr>
          <w:p w14:paraId="47823884"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221B8B37" w14:textId="77777777" w:rsidTr="00704B78">
        <w:trPr>
          <w:trHeight w:val="300"/>
        </w:trPr>
        <w:tc>
          <w:tcPr>
            <w:tcW w:w="570" w:type="dxa"/>
            <w:tcBorders>
              <w:top w:val="nil"/>
              <w:left w:val="nil"/>
              <w:bottom w:val="nil"/>
              <w:right w:val="nil"/>
            </w:tcBorders>
            <w:shd w:val="clear" w:color="auto" w:fill="auto"/>
            <w:noWrap/>
            <w:vAlign w:val="center"/>
            <w:hideMark/>
          </w:tcPr>
          <w:p w14:paraId="5F39AA24"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6</w:t>
            </w:r>
          </w:p>
        </w:tc>
        <w:tc>
          <w:tcPr>
            <w:tcW w:w="2760" w:type="dxa"/>
            <w:tcBorders>
              <w:top w:val="nil"/>
              <w:left w:val="nil"/>
              <w:bottom w:val="nil"/>
              <w:right w:val="nil"/>
            </w:tcBorders>
            <w:shd w:val="clear" w:color="auto" w:fill="auto"/>
            <w:vAlign w:val="center"/>
            <w:hideMark/>
          </w:tcPr>
          <w:p w14:paraId="42410543"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Ketersediaan Modal (X6)</w:t>
            </w:r>
          </w:p>
        </w:tc>
        <w:tc>
          <w:tcPr>
            <w:tcW w:w="1176" w:type="dxa"/>
            <w:tcBorders>
              <w:top w:val="nil"/>
              <w:left w:val="nil"/>
              <w:bottom w:val="nil"/>
              <w:right w:val="nil"/>
            </w:tcBorders>
            <w:shd w:val="clear" w:color="auto" w:fill="auto"/>
            <w:noWrap/>
            <w:vAlign w:val="center"/>
            <w:hideMark/>
          </w:tcPr>
          <w:p w14:paraId="5373C18B"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0,001</w:t>
            </w:r>
          </w:p>
        </w:tc>
        <w:tc>
          <w:tcPr>
            <w:tcW w:w="1364" w:type="dxa"/>
            <w:tcBorders>
              <w:top w:val="nil"/>
              <w:left w:val="nil"/>
              <w:bottom w:val="nil"/>
              <w:right w:val="nil"/>
            </w:tcBorders>
            <w:shd w:val="clear" w:color="auto" w:fill="auto"/>
            <w:noWrap/>
            <w:vAlign w:val="center"/>
            <w:hideMark/>
          </w:tcPr>
          <w:p w14:paraId="1AD4C20C"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0,004</w:t>
            </w:r>
          </w:p>
        </w:tc>
        <w:tc>
          <w:tcPr>
            <w:tcW w:w="1080" w:type="dxa"/>
            <w:tcBorders>
              <w:top w:val="nil"/>
              <w:left w:val="nil"/>
              <w:bottom w:val="nil"/>
              <w:right w:val="nil"/>
            </w:tcBorders>
            <w:shd w:val="clear" w:color="auto" w:fill="auto"/>
            <w:noWrap/>
            <w:vAlign w:val="center"/>
            <w:hideMark/>
          </w:tcPr>
          <w:p w14:paraId="6F2503F3"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0,997</w:t>
            </w:r>
          </w:p>
        </w:tc>
        <w:tc>
          <w:tcPr>
            <w:tcW w:w="1080" w:type="dxa"/>
            <w:tcBorders>
              <w:top w:val="nil"/>
              <w:left w:val="nil"/>
              <w:bottom w:val="nil"/>
              <w:right w:val="nil"/>
            </w:tcBorders>
            <w:shd w:val="clear" w:color="auto" w:fill="auto"/>
            <w:noWrap/>
            <w:vAlign w:val="center"/>
            <w:hideMark/>
          </w:tcPr>
          <w:p w14:paraId="7A1566F4"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5942A36D" w14:textId="77777777" w:rsidTr="00704B78">
        <w:trPr>
          <w:trHeight w:val="300"/>
        </w:trPr>
        <w:tc>
          <w:tcPr>
            <w:tcW w:w="570" w:type="dxa"/>
            <w:tcBorders>
              <w:top w:val="nil"/>
              <w:left w:val="nil"/>
              <w:bottom w:val="nil"/>
              <w:right w:val="nil"/>
            </w:tcBorders>
            <w:shd w:val="clear" w:color="auto" w:fill="auto"/>
            <w:noWrap/>
            <w:vAlign w:val="center"/>
            <w:hideMark/>
          </w:tcPr>
          <w:p w14:paraId="15B8781A"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w:t>
            </w:r>
          </w:p>
        </w:tc>
        <w:tc>
          <w:tcPr>
            <w:tcW w:w="2760" w:type="dxa"/>
            <w:tcBorders>
              <w:top w:val="nil"/>
              <w:left w:val="nil"/>
              <w:bottom w:val="nil"/>
              <w:right w:val="nil"/>
            </w:tcBorders>
            <w:shd w:val="clear" w:color="auto" w:fill="auto"/>
            <w:vAlign w:val="center"/>
            <w:hideMark/>
          </w:tcPr>
          <w:p w14:paraId="60E43CFC"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Kegiatan Penyuluha (X7)</w:t>
            </w:r>
          </w:p>
        </w:tc>
        <w:tc>
          <w:tcPr>
            <w:tcW w:w="1176" w:type="dxa"/>
            <w:tcBorders>
              <w:top w:val="nil"/>
              <w:left w:val="nil"/>
              <w:bottom w:val="nil"/>
              <w:right w:val="nil"/>
            </w:tcBorders>
            <w:shd w:val="clear" w:color="auto" w:fill="auto"/>
            <w:noWrap/>
            <w:vAlign w:val="center"/>
            <w:hideMark/>
          </w:tcPr>
          <w:p w14:paraId="2F046A96"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0,661</w:t>
            </w:r>
          </w:p>
        </w:tc>
        <w:tc>
          <w:tcPr>
            <w:tcW w:w="1364" w:type="dxa"/>
            <w:tcBorders>
              <w:top w:val="nil"/>
              <w:left w:val="nil"/>
              <w:bottom w:val="nil"/>
              <w:right w:val="nil"/>
            </w:tcBorders>
            <w:shd w:val="clear" w:color="auto" w:fill="auto"/>
            <w:noWrap/>
            <w:vAlign w:val="center"/>
            <w:hideMark/>
          </w:tcPr>
          <w:p w14:paraId="5779CA91"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2,825</w:t>
            </w:r>
          </w:p>
        </w:tc>
        <w:tc>
          <w:tcPr>
            <w:tcW w:w="1080" w:type="dxa"/>
            <w:tcBorders>
              <w:top w:val="nil"/>
              <w:left w:val="nil"/>
              <w:bottom w:val="nil"/>
              <w:right w:val="nil"/>
            </w:tcBorders>
            <w:shd w:val="clear" w:color="auto" w:fill="auto"/>
            <w:noWrap/>
            <w:vAlign w:val="center"/>
            <w:hideMark/>
          </w:tcPr>
          <w:p w14:paraId="765D00DA"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0,01</w:t>
            </w:r>
          </w:p>
        </w:tc>
        <w:tc>
          <w:tcPr>
            <w:tcW w:w="1080" w:type="dxa"/>
            <w:tcBorders>
              <w:top w:val="nil"/>
              <w:left w:val="nil"/>
              <w:bottom w:val="nil"/>
              <w:right w:val="nil"/>
            </w:tcBorders>
            <w:shd w:val="clear" w:color="auto" w:fill="auto"/>
            <w:noWrap/>
            <w:vAlign w:val="center"/>
            <w:hideMark/>
          </w:tcPr>
          <w:p w14:paraId="68F6A5C7"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w:t>
            </w:r>
          </w:p>
        </w:tc>
      </w:tr>
      <w:tr w:rsidR="00221307" w:rsidRPr="006271AA" w14:paraId="65AA241A" w14:textId="77777777" w:rsidTr="00704B78">
        <w:trPr>
          <w:trHeight w:val="300"/>
        </w:trPr>
        <w:tc>
          <w:tcPr>
            <w:tcW w:w="570" w:type="dxa"/>
            <w:tcBorders>
              <w:top w:val="nil"/>
              <w:left w:val="nil"/>
              <w:bottom w:val="nil"/>
              <w:right w:val="nil"/>
            </w:tcBorders>
            <w:shd w:val="clear" w:color="auto" w:fill="auto"/>
            <w:noWrap/>
            <w:vAlign w:val="center"/>
            <w:hideMark/>
          </w:tcPr>
          <w:p w14:paraId="6C846828"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8</w:t>
            </w:r>
          </w:p>
        </w:tc>
        <w:tc>
          <w:tcPr>
            <w:tcW w:w="2760" w:type="dxa"/>
            <w:tcBorders>
              <w:top w:val="nil"/>
              <w:left w:val="nil"/>
              <w:bottom w:val="nil"/>
              <w:right w:val="nil"/>
            </w:tcBorders>
            <w:shd w:val="clear" w:color="auto" w:fill="auto"/>
            <w:vAlign w:val="center"/>
            <w:hideMark/>
          </w:tcPr>
          <w:p w14:paraId="2E9CC563"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Inovasi Teknologi (X8)</w:t>
            </w:r>
          </w:p>
        </w:tc>
        <w:tc>
          <w:tcPr>
            <w:tcW w:w="1176" w:type="dxa"/>
            <w:tcBorders>
              <w:top w:val="nil"/>
              <w:left w:val="nil"/>
              <w:bottom w:val="nil"/>
              <w:right w:val="nil"/>
            </w:tcBorders>
            <w:shd w:val="clear" w:color="auto" w:fill="auto"/>
            <w:noWrap/>
            <w:vAlign w:val="center"/>
            <w:hideMark/>
          </w:tcPr>
          <w:p w14:paraId="4F4D2E5F"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-0,136</w:t>
            </w:r>
          </w:p>
        </w:tc>
        <w:tc>
          <w:tcPr>
            <w:tcW w:w="1364" w:type="dxa"/>
            <w:tcBorders>
              <w:top w:val="nil"/>
              <w:left w:val="nil"/>
              <w:bottom w:val="nil"/>
              <w:right w:val="nil"/>
            </w:tcBorders>
            <w:shd w:val="clear" w:color="auto" w:fill="auto"/>
            <w:noWrap/>
            <w:vAlign w:val="center"/>
            <w:hideMark/>
          </w:tcPr>
          <w:p w14:paraId="5EF8D052"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-0,694</w:t>
            </w:r>
          </w:p>
        </w:tc>
        <w:tc>
          <w:tcPr>
            <w:tcW w:w="1080" w:type="dxa"/>
            <w:tcBorders>
              <w:top w:val="nil"/>
              <w:left w:val="nil"/>
              <w:bottom w:val="nil"/>
              <w:right w:val="nil"/>
            </w:tcBorders>
            <w:shd w:val="clear" w:color="auto" w:fill="auto"/>
            <w:noWrap/>
            <w:vAlign w:val="center"/>
            <w:hideMark/>
          </w:tcPr>
          <w:p w14:paraId="0A5CC38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0,496</w:t>
            </w:r>
          </w:p>
        </w:tc>
        <w:tc>
          <w:tcPr>
            <w:tcW w:w="1080" w:type="dxa"/>
            <w:tcBorders>
              <w:top w:val="nil"/>
              <w:left w:val="nil"/>
              <w:bottom w:val="nil"/>
              <w:right w:val="nil"/>
            </w:tcBorders>
            <w:shd w:val="clear" w:color="auto" w:fill="auto"/>
            <w:noWrap/>
            <w:vAlign w:val="center"/>
            <w:hideMark/>
          </w:tcPr>
          <w:p w14:paraId="23C55DBF"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320060F8" w14:textId="77777777" w:rsidTr="00704B78">
        <w:trPr>
          <w:trHeight w:val="300"/>
        </w:trPr>
        <w:tc>
          <w:tcPr>
            <w:tcW w:w="570" w:type="dxa"/>
            <w:tcBorders>
              <w:top w:val="nil"/>
              <w:left w:val="nil"/>
              <w:bottom w:val="nil"/>
              <w:right w:val="nil"/>
            </w:tcBorders>
            <w:shd w:val="clear" w:color="auto" w:fill="auto"/>
            <w:noWrap/>
            <w:vAlign w:val="center"/>
            <w:hideMark/>
          </w:tcPr>
          <w:p w14:paraId="4B37F0BB"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9</w:t>
            </w:r>
          </w:p>
        </w:tc>
        <w:tc>
          <w:tcPr>
            <w:tcW w:w="2760" w:type="dxa"/>
            <w:tcBorders>
              <w:top w:val="nil"/>
              <w:left w:val="nil"/>
              <w:bottom w:val="nil"/>
              <w:right w:val="nil"/>
            </w:tcBorders>
            <w:shd w:val="clear" w:color="auto" w:fill="auto"/>
            <w:vAlign w:val="center"/>
            <w:hideMark/>
          </w:tcPr>
          <w:p w14:paraId="3C1B165E"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Kemudahan Berusahatani (X9)</w:t>
            </w:r>
          </w:p>
        </w:tc>
        <w:tc>
          <w:tcPr>
            <w:tcW w:w="1176" w:type="dxa"/>
            <w:tcBorders>
              <w:top w:val="nil"/>
              <w:left w:val="nil"/>
              <w:bottom w:val="nil"/>
              <w:right w:val="nil"/>
            </w:tcBorders>
            <w:shd w:val="clear" w:color="auto" w:fill="auto"/>
            <w:noWrap/>
            <w:vAlign w:val="center"/>
            <w:hideMark/>
          </w:tcPr>
          <w:p w14:paraId="7635E538"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0,523</w:t>
            </w:r>
          </w:p>
        </w:tc>
        <w:tc>
          <w:tcPr>
            <w:tcW w:w="1364" w:type="dxa"/>
            <w:tcBorders>
              <w:top w:val="nil"/>
              <w:left w:val="nil"/>
              <w:bottom w:val="nil"/>
              <w:right w:val="nil"/>
            </w:tcBorders>
            <w:shd w:val="clear" w:color="auto" w:fill="auto"/>
            <w:noWrap/>
            <w:vAlign w:val="center"/>
            <w:hideMark/>
          </w:tcPr>
          <w:p w14:paraId="0CA783B7"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1,371</w:t>
            </w:r>
          </w:p>
        </w:tc>
        <w:tc>
          <w:tcPr>
            <w:tcW w:w="1080" w:type="dxa"/>
            <w:tcBorders>
              <w:top w:val="nil"/>
              <w:left w:val="nil"/>
              <w:bottom w:val="nil"/>
              <w:right w:val="nil"/>
            </w:tcBorders>
            <w:shd w:val="clear" w:color="auto" w:fill="auto"/>
            <w:noWrap/>
            <w:vAlign w:val="center"/>
            <w:hideMark/>
          </w:tcPr>
          <w:p w14:paraId="1174CC6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0,186</w:t>
            </w:r>
          </w:p>
        </w:tc>
        <w:tc>
          <w:tcPr>
            <w:tcW w:w="1080" w:type="dxa"/>
            <w:tcBorders>
              <w:top w:val="nil"/>
              <w:left w:val="nil"/>
              <w:bottom w:val="nil"/>
              <w:right w:val="nil"/>
            </w:tcBorders>
            <w:shd w:val="clear" w:color="auto" w:fill="auto"/>
            <w:noWrap/>
            <w:vAlign w:val="center"/>
            <w:hideMark/>
          </w:tcPr>
          <w:p w14:paraId="48D1C1B0" w14:textId="77777777" w:rsidR="00221307" w:rsidRPr="006271AA" w:rsidRDefault="00221307" w:rsidP="004E3EA1">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w:t>
            </w:r>
          </w:p>
        </w:tc>
      </w:tr>
      <w:tr w:rsidR="00221307" w:rsidRPr="006271AA" w14:paraId="31985204" w14:textId="77777777" w:rsidTr="00704B78">
        <w:trPr>
          <w:trHeight w:val="300"/>
        </w:trPr>
        <w:tc>
          <w:tcPr>
            <w:tcW w:w="570" w:type="dxa"/>
            <w:tcBorders>
              <w:top w:val="single" w:sz="4" w:space="0" w:color="auto"/>
              <w:left w:val="nil"/>
              <w:bottom w:val="single" w:sz="4" w:space="0" w:color="auto"/>
              <w:right w:val="nil"/>
            </w:tcBorders>
            <w:shd w:val="clear" w:color="auto" w:fill="auto"/>
            <w:noWrap/>
            <w:vAlign w:val="bottom"/>
            <w:hideMark/>
          </w:tcPr>
          <w:p w14:paraId="5394D060"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2760" w:type="dxa"/>
            <w:tcBorders>
              <w:top w:val="single" w:sz="4" w:space="0" w:color="auto"/>
              <w:left w:val="nil"/>
              <w:bottom w:val="single" w:sz="4" w:space="0" w:color="auto"/>
              <w:right w:val="nil"/>
            </w:tcBorders>
            <w:shd w:val="clear" w:color="auto" w:fill="auto"/>
            <w:vAlign w:val="center"/>
            <w:hideMark/>
          </w:tcPr>
          <w:p w14:paraId="0F0ADB41"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xml:space="preserve">Constanta </w:t>
            </w:r>
          </w:p>
        </w:tc>
        <w:tc>
          <w:tcPr>
            <w:tcW w:w="1176" w:type="dxa"/>
            <w:tcBorders>
              <w:top w:val="single" w:sz="4" w:space="0" w:color="auto"/>
              <w:left w:val="nil"/>
              <w:bottom w:val="nil"/>
              <w:right w:val="nil"/>
            </w:tcBorders>
            <w:shd w:val="clear" w:color="auto" w:fill="auto"/>
            <w:noWrap/>
            <w:vAlign w:val="center"/>
            <w:hideMark/>
          </w:tcPr>
          <w:p w14:paraId="2E8A0111"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-7,845</w:t>
            </w:r>
          </w:p>
        </w:tc>
        <w:tc>
          <w:tcPr>
            <w:tcW w:w="1364" w:type="dxa"/>
            <w:tcBorders>
              <w:top w:val="single" w:sz="4" w:space="0" w:color="auto"/>
              <w:left w:val="nil"/>
              <w:bottom w:val="single" w:sz="4" w:space="0" w:color="auto"/>
              <w:right w:val="nil"/>
            </w:tcBorders>
            <w:shd w:val="clear" w:color="auto" w:fill="auto"/>
            <w:noWrap/>
            <w:vAlign w:val="bottom"/>
            <w:hideMark/>
          </w:tcPr>
          <w:p w14:paraId="7F57A258"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single" w:sz="4" w:space="0" w:color="auto"/>
              <w:left w:val="nil"/>
              <w:bottom w:val="single" w:sz="4" w:space="0" w:color="auto"/>
              <w:right w:val="nil"/>
            </w:tcBorders>
            <w:shd w:val="clear" w:color="auto" w:fill="auto"/>
            <w:noWrap/>
            <w:vAlign w:val="bottom"/>
            <w:hideMark/>
          </w:tcPr>
          <w:p w14:paraId="5FFBFA82"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single" w:sz="4" w:space="0" w:color="auto"/>
              <w:left w:val="nil"/>
              <w:bottom w:val="single" w:sz="4" w:space="0" w:color="auto"/>
              <w:right w:val="nil"/>
            </w:tcBorders>
            <w:shd w:val="clear" w:color="auto" w:fill="auto"/>
            <w:noWrap/>
            <w:vAlign w:val="bottom"/>
            <w:hideMark/>
          </w:tcPr>
          <w:p w14:paraId="60C646D5"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r>
      <w:tr w:rsidR="00221307" w:rsidRPr="006271AA" w14:paraId="7CB19898" w14:textId="77777777" w:rsidTr="00704B78">
        <w:trPr>
          <w:trHeight w:val="315"/>
        </w:trPr>
        <w:tc>
          <w:tcPr>
            <w:tcW w:w="570" w:type="dxa"/>
            <w:tcBorders>
              <w:top w:val="nil"/>
              <w:left w:val="nil"/>
              <w:bottom w:val="nil"/>
              <w:right w:val="nil"/>
            </w:tcBorders>
            <w:shd w:val="clear" w:color="auto" w:fill="auto"/>
            <w:noWrap/>
            <w:vAlign w:val="bottom"/>
            <w:hideMark/>
          </w:tcPr>
          <w:p w14:paraId="3B8F27DD"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2760" w:type="dxa"/>
            <w:tcBorders>
              <w:top w:val="nil"/>
              <w:left w:val="nil"/>
              <w:bottom w:val="nil"/>
              <w:right w:val="nil"/>
            </w:tcBorders>
            <w:shd w:val="clear" w:color="auto" w:fill="auto"/>
            <w:vAlign w:val="center"/>
            <w:hideMark/>
          </w:tcPr>
          <w:p w14:paraId="7DF91CE7"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R Square</w:t>
            </w:r>
          </w:p>
        </w:tc>
        <w:tc>
          <w:tcPr>
            <w:tcW w:w="1176" w:type="dxa"/>
            <w:tcBorders>
              <w:top w:val="single" w:sz="4" w:space="0" w:color="auto"/>
              <w:left w:val="nil"/>
              <w:bottom w:val="nil"/>
              <w:right w:val="nil"/>
            </w:tcBorders>
            <w:shd w:val="clear" w:color="auto" w:fill="auto"/>
            <w:noWrap/>
            <w:vAlign w:val="center"/>
            <w:hideMark/>
          </w:tcPr>
          <w:p w14:paraId="58D6BF08"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0,475</w:t>
            </w:r>
          </w:p>
        </w:tc>
        <w:tc>
          <w:tcPr>
            <w:tcW w:w="1364" w:type="dxa"/>
            <w:tcBorders>
              <w:top w:val="nil"/>
              <w:left w:val="nil"/>
              <w:bottom w:val="nil"/>
              <w:right w:val="nil"/>
            </w:tcBorders>
            <w:shd w:val="clear" w:color="auto" w:fill="auto"/>
            <w:noWrap/>
            <w:vAlign w:val="bottom"/>
            <w:hideMark/>
          </w:tcPr>
          <w:p w14:paraId="416B6C26"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nil"/>
              <w:left w:val="nil"/>
              <w:bottom w:val="nil"/>
              <w:right w:val="nil"/>
            </w:tcBorders>
            <w:shd w:val="clear" w:color="auto" w:fill="auto"/>
            <w:noWrap/>
            <w:vAlign w:val="bottom"/>
            <w:hideMark/>
          </w:tcPr>
          <w:p w14:paraId="5120CA44"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nil"/>
              <w:left w:val="nil"/>
              <w:bottom w:val="nil"/>
              <w:right w:val="nil"/>
            </w:tcBorders>
            <w:shd w:val="clear" w:color="auto" w:fill="auto"/>
            <w:noWrap/>
            <w:vAlign w:val="bottom"/>
            <w:hideMark/>
          </w:tcPr>
          <w:p w14:paraId="71FC7216"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r>
      <w:tr w:rsidR="00221307" w:rsidRPr="006271AA" w14:paraId="7DF3FFC9" w14:textId="77777777" w:rsidTr="00704B78">
        <w:trPr>
          <w:trHeight w:val="315"/>
        </w:trPr>
        <w:tc>
          <w:tcPr>
            <w:tcW w:w="570" w:type="dxa"/>
            <w:tcBorders>
              <w:top w:val="nil"/>
              <w:left w:val="nil"/>
              <w:bottom w:val="nil"/>
              <w:right w:val="nil"/>
            </w:tcBorders>
            <w:shd w:val="clear" w:color="auto" w:fill="auto"/>
            <w:noWrap/>
            <w:vAlign w:val="bottom"/>
            <w:hideMark/>
          </w:tcPr>
          <w:p w14:paraId="443800EB"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p>
        </w:tc>
        <w:tc>
          <w:tcPr>
            <w:tcW w:w="2760" w:type="dxa"/>
            <w:tcBorders>
              <w:top w:val="nil"/>
              <w:left w:val="nil"/>
              <w:bottom w:val="nil"/>
              <w:right w:val="nil"/>
            </w:tcBorders>
            <w:shd w:val="clear" w:color="auto" w:fill="auto"/>
            <w:vAlign w:val="center"/>
            <w:hideMark/>
          </w:tcPr>
          <w:p w14:paraId="33882165"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Adjusted R Square</w:t>
            </w:r>
          </w:p>
        </w:tc>
        <w:tc>
          <w:tcPr>
            <w:tcW w:w="1176" w:type="dxa"/>
            <w:tcBorders>
              <w:top w:val="nil"/>
              <w:left w:val="nil"/>
              <w:bottom w:val="nil"/>
              <w:right w:val="nil"/>
            </w:tcBorders>
            <w:shd w:val="clear" w:color="auto" w:fill="auto"/>
            <w:noWrap/>
            <w:vAlign w:val="center"/>
            <w:hideMark/>
          </w:tcPr>
          <w:p w14:paraId="0875FA5C"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0,238</w:t>
            </w:r>
          </w:p>
        </w:tc>
        <w:tc>
          <w:tcPr>
            <w:tcW w:w="1364" w:type="dxa"/>
            <w:tcBorders>
              <w:top w:val="nil"/>
              <w:left w:val="nil"/>
              <w:bottom w:val="nil"/>
              <w:right w:val="nil"/>
            </w:tcBorders>
            <w:shd w:val="clear" w:color="auto" w:fill="auto"/>
            <w:noWrap/>
            <w:vAlign w:val="bottom"/>
            <w:hideMark/>
          </w:tcPr>
          <w:p w14:paraId="311246A8"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p>
        </w:tc>
        <w:tc>
          <w:tcPr>
            <w:tcW w:w="1080" w:type="dxa"/>
            <w:tcBorders>
              <w:top w:val="nil"/>
              <w:left w:val="nil"/>
              <w:bottom w:val="nil"/>
              <w:right w:val="nil"/>
            </w:tcBorders>
            <w:shd w:val="clear" w:color="auto" w:fill="auto"/>
            <w:noWrap/>
            <w:vAlign w:val="bottom"/>
            <w:hideMark/>
          </w:tcPr>
          <w:p w14:paraId="252D6D74" w14:textId="77777777" w:rsidR="00221307" w:rsidRPr="006271AA" w:rsidRDefault="00221307" w:rsidP="004E3EA1">
            <w:pPr>
              <w:spacing w:after="0" w:line="240" w:lineRule="auto"/>
              <w:jc w:val="right"/>
              <w:rPr>
                <w:rFonts w:ascii="Times New Roman" w:eastAsia="Times New Roman" w:hAnsi="Times New Roman" w:cs="Times New Roman"/>
                <w:noProof/>
                <w:sz w:val="24"/>
                <w:szCs w:val="24"/>
                <w:lang w:val="en-ID" w:eastAsia="en-ID"/>
              </w:rPr>
            </w:pPr>
          </w:p>
        </w:tc>
        <w:tc>
          <w:tcPr>
            <w:tcW w:w="1080" w:type="dxa"/>
            <w:tcBorders>
              <w:top w:val="nil"/>
              <w:left w:val="nil"/>
              <w:bottom w:val="nil"/>
              <w:right w:val="nil"/>
            </w:tcBorders>
            <w:shd w:val="clear" w:color="auto" w:fill="auto"/>
            <w:noWrap/>
            <w:vAlign w:val="bottom"/>
            <w:hideMark/>
          </w:tcPr>
          <w:p w14:paraId="5ACCCD7C" w14:textId="77777777" w:rsidR="00221307" w:rsidRPr="006271AA" w:rsidRDefault="00221307" w:rsidP="004E3EA1">
            <w:pPr>
              <w:spacing w:after="0" w:line="240" w:lineRule="auto"/>
              <w:rPr>
                <w:rFonts w:ascii="Times New Roman" w:eastAsia="Times New Roman" w:hAnsi="Times New Roman" w:cs="Times New Roman"/>
                <w:noProof/>
                <w:sz w:val="24"/>
                <w:szCs w:val="24"/>
                <w:lang w:val="en-ID" w:eastAsia="en-ID"/>
              </w:rPr>
            </w:pPr>
          </w:p>
        </w:tc>
      </w:tr>
      <w:tr w:rsidR="00221307" w:rsidRPr="006271AA" w14:paraId="10F5BD26" w14:textId="77777777" w:rsidTr="00704B78">
        <w:trPr>
          <w:trHeight w:val="315"/>
        </w:trPr>
        <w:tc>
          <w:tcPr>
            <w:tcW w:w="570" w:type="dxa"/>
            <w:tcBorders>
              <w:top w:val="nil"/>
              <w:left w:val="nil"/>
              <w:bottom w:val="nil"/>
              <w:right w:val="nil"/>
            </w:tcBorders>
            <w:shd w:val="clear" w:color="auto" w:fill="auto"/>
            <w:noWrap/>
            <w:vAlign w:val="bottom"/>
            <w:hideMark/>
          </w:tcPr>
          <w:p w14:paraId="14A8B7E2" w14:textId="77777777" w:rsidR="00221307" w:rsidRPr="006271AA" w:rsidRDefault="00221307" w:rsidP="004E3EA1">
            <w:pPr>
              <w:spacing w:after="0" w:line="240" w:lineRule="auto"/>
              <w:rPr>
                <w:rFonts w:ascii="Times New Roman" w:eastAsia="Times New Roman" w:hAnsi="Times New Roman" w:cs="Times New Roman"/>
                <w:noProof/>
                <w:sz w:val="24"/>
                <w:szCs w:val="24"/>
                <w:lang w:val="en-ID" w:eastAsia="en-ID"/>
              </w:rPr>
            </w:pPr>
          </w:p>
        </w:tc>
        <w:tc>
          <w:tcPr>
            <w:tcW w:w="2760" w:type="dxa"/>
            <w:tcBorders>
              <w:top w:val="nil"/>
              <w:left w:val="nil"/>
              <w:bottom w:val="nil"/>
              <w:right w:val="nil"/>
            </w:tcBorders>
            <w:shd w:val="clear" w:color="auto" w:fill="auto"/>
            <w:vAlign w:val="center"/>
            <w:hideMark/>
          </w:tcPr>
          <w:p w14:paraId="27A3284D"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F Hitung</w:t>
            </w:r>
          </w:p>
        </w:tc>
        <w:tc>
          <w:tcPr>
            <w:tcW w:w="1176" w:type="dxa"/>
            <w:tcBorders>
              <w:top w:val="nil"/>
              <w:left w:val="nil"/>
              <w:bottom w:val="nil"/>
              <w:right w:val="nil"/>
            </w:tcBorders>
            <w:shd w:val="clear" w:color="auto" w:fill="auto"/>
            <w:noWrap/>
            <w:vAlign w:val="center"/>
            <w:hideMark/>
          </w:tcPr>
          <w:p w14:paraId="394DEB96"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2,007</w:t>
            </w:r>
          </w:p>
        </w:tc>
        <w:tc>
          <w:tcPr>
            <w:tcW w:w="1364" w:type="dxa"/>
            <w:tcBorders>
              <w:top w:val="nil"/>
              <w:left w:val="nil"/>
              <w:bottom w:val="nil"/>
              <w:right w:val="nil"/>
            </w:tcBorders>
            <w:shd w:val="clear" w:color="auto" w:fill="auto"/>
            <w:noWrap/>
            <w:vAlign w:val="bottom"/>
            <w:hideMark/>
          </w:tcPr>
          <w:p w14:paraId="7D53BC9E"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p>
        </w:tc>
        <w:tc>
          <w:tcPr>
            <w:tcW w:w="1080" w:type="dxa"/>
            <w:tcBorders>
              <w:top w:val="nil"/>
              <w:left w:val="nil"/>
              <w:bottom w:val="nil"/>
              <w:right w:val="nil"/>
            </w:tcBorders>
            <w:shd w:val="clear" w:color="auto" w:fill="auto"/>
            <w:noWrap/>
            <w:vAlign w:val="bottom"/>
            <w:hideMark/>
          </w:tcPr>
          <w:p w14:paraId="10780585" w14:textId="77777777" w:rsidR="00221307" w:rsidRPr="006271AA" w:rsidRDefault="00221307" w:rsidP="004E3EA1">
            <w:pPr>
              <w:spacing w:after="0" w:line="240" w:lineRule="auto"/>
              <w:jc w:val="right"/>
              <w:rPr>
                <w:rFonts w:ascii="Times New Roman" w:eastAsia="Times New Roman" w:hAnsi="Times New Roman" w:cs="Times New Roman"/>
                <w:noProof/>
                <w:sz w:val="24"/>
                <w:szCs w:val="24"/>
                <w:lang w:val="en-ID" w:eastAsia="en-ID"/>
              </w:rPr>
            </w:pPr>
          </w:p>
        </w:tc>
        <w:tc>
          <w:tcPr>
            <w:tcW w:w="1080" w:type="dxa"/>
            <w:tcBorders>
              <w:top w:val="nil"/>
              <w:left w:val="nil"/>
              <w:bottom w:val="nil"/>
              <w:right w:val="nil"/>
            </w:tcBorders>
            <w:shd w:val="clear" w:color="auto" w:fill="auto"/>
            <w:noWrap/>
            <w:vAlign w:val="bottom"/>
            <w:hideMark/>
          </w:tcPr>
          <w:p w14:paraId="67786634" w14:textId="77777777" w:rsidR="00221307" w:rsidRPr="006271AA" w:rsidRDefault="00221307" w:rsidP="004E3EA1">
            <w:pPr>
              <w:spacing w:after="0" w:line="240" w:lineRule="auto"/>
              <w:rPr>
                <w:rFonts w:ascii="Times New Roman" w:eastAsia="Times New Roman" w:hAnsi="Times New Roman" w:cs="Times New Roman"/>
                <w:noProof/>
                <w:sz w:val="24"/>
                <w:szCs w:val="24"/>
                <w:lang w:val="en-ID" w:eastAsia="en-ID"/>
              </w:rPr>
            </w:pPr>
          </w:p>
        </w:tc>
      </w:tr>
      <w:tr w:rsidR="00221307" w:rsidRPr="006271AA" w14:paraId="13D52A27" w14:textId="77777777" w:rsidTr="00704B78">
        <w:trPr>
          <w:trHeight w:val="315"/>
        </w:trPr>
        <w:tc>
          <w:tcPr>
            <w:tcW w:w="570" w:type="dxa"/>
            <w:tcBorders>
              <w:top w:val="nil"/>
              <w:left w:val="nil"/>
              <w:bottom w:val="single" w:sz="4" w:space="0" w:color="auto"/>
              <w:right w:val="nil"/>
            </w:tcBorders>
            <w:shd w:val="clear" w:color="auto" w:fill="auto"/>
            <w:noWrap/>
            <w:vAlign w:val="bottom"/>
            <w:hideMark/>
          </w:tcPr>
          <w:p w14:paraId="3E660FA1"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2760" w:type="dxa"/>
            <w:tcBorders>
              <w:top w:val="nil"/>
              <w:left w:val="nil"/>
              <w:bottom w:val="single" w:sz="4" w:space="0" w:color="auto"/>
              <w:right w:val="nil"/>
            </w:tcBorders>
            <w:shd w:val="clear" w:color="auto" w:fill="auto"/>
            <w:vAlign w:val="center"/>
            <w:hideMark/>
          </w:tcPr>
          <w:p w14:paraId="6C726F7F"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Sig.</w:t>
            </w:r>
          </w:p>
        </w:tc>
        <w:tc>
          <w:tcPr>
            <w:tcW w:w="1176" w:type="dxa"/>
            <w:tcBorders>
              <w:top w:val="nil"/>
              <w:left w:val="nil"/>
              <w:bottom w:val="single" w:sz="4" w:space="0" w:color="auto"/>
              <w:right w:val="nil"/>
            </w:tcBorders>
            <w:shd w:val="clear" w:color="auto" w:fill="auto"/>
            <w:noWrap/>
            <w:vAlign w:val="center"/>
            <w:hideMark/>
          </w:tcPr>
          <w:p w14:paraId="7D2C5D6F"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0,093**</w:t>
            </w:r>
          </w:p>
        </w:tc>
        <w:tc>
          <w:tcPr>
            <w:tcW w:w="1364" w:type="dxa"/>
            <w:tcBorders>
              <w:top w:val="nil"/>
              <w:left w:val="nil"/>
              <w:bottom w:val="single" w:sz="4" w:space="0" w:color="auto"/>
              <w:right w:val="nil"/>
            </w:tcBorders>
            <w:shd w:val="clear" w:color="auto" w:fill="auto"/>
            <w:noWrap/>
            <w:vAlign w:val="bottom"/>
            <w:hideMark/>
          </w:tcPr>
          <w:p w14:paraId="2A0966BC"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nil"/>
              <w:left w:val="nil"/>
              <w:bottom w:val="single" w:sz="4" w:space="0" w:color="auto"/>
              <w:right w:val="nil"/>
            </w:tcBorders>
            <w:shd w:val="clear" w:color="auto" w:fill="auto"/>
            <w:noWrap/>
            <w:vAlign w:val="bottom"/>
            <w:hideMark/>
          </w:tcPr>
          <w:p w14:paraId="45B6F411" w14:textId="77777777" w:rsidR="00221307" w:rsidRPr="006271AA" w:rsidRDefault="00221307" w:rsidP="004E3EA1">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080" w:type="dxa"/>
            <w:tcBorders>
              <w:top w:val="nil"/>
              <w:left w:val="nil"/>
              <w:bottom w:val="single" w:sz="4" w:space="0" w:color="auto"/>
              <w:right w:val="nil"/>
            </w:tcBorders>
            <w:shd w:val="clear" w:color="auto" w:fill="auto"/>
            <w:noWrap/>
            <w:vAlign w:val="bottom"/>
            <w:hideMark/>
          </w:tcPr>
          <w:p w14:paraId="16BE0BBE"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r>
      <w:tr w:rsidR="00221307" w:rsidRPr="006271AA" w14:paraId="62757186" w14:textId="77777777" w:rsidTr="00704B78">
        <w:trPr>
          <w:trHeight w:val="300"/>
        </w:trPr>
        <w:tc>
          <w:tcPr>
            <w:tcW w:w="570" w:type="dxa"/>
            <w:tcBorders>
              <w:top w:val="nil"/>
              <w:left w:val="nil"/>
              <w:bottom w:val="nil"/>
              <w:right w:val="nil"/>
            </w:tcBorders>
            <w:shd w:val="clear" w:color="auto" w:fill="auto"/>
            <w:noWrap/>
            <w:vAlign w:val="bottom"/>
            <w:hideMark/>
          </w:tcPr>
          <w:p w14:paraId="73BEE17F" w14:textId="77777777" w:rsidR="00221307" w:rsidRPr="006271AA" w:rsidRDefault="00221307" w:rsidP="004E3EA1">
            <w:pPr>
              <w:spacing w:after="0" w:line="240" w:lineRule="auto"/>
              <w:rPr>
                <w:rFonts w:ascii="Times New Roman" w:eastAsia="Times New Roman" w:hAnsi="Times New Roman" w:cs="Times New Roman"/>
                <w:noProof/>
                <w:color w:val="000000"/>
                <w:sz w:val="24"/>
                <w:szCs w:val="24"/>
                <w:lang w:val="en-ID" w:eastAsia="en-ID"/>
              </w:rPr>
            </w:pPr>
          </w:p>
        </w:tc>
        <w:tc>
          <w:tcPr>
            <w:tcW w:w="7460" w:type="dxa"/>
            <w:gridSpan w:val="5"/>
            <w:tcBorders>
              <w:top w:val="single" w:sz="4" w:space="0" w:color="auto"/>
              <w:left w:val="nil"/>
              <w:bottom w:val="nil"/>
              <w:right w:val="nil"/>
            </w:tcBorders>
            <w:shd w:val="clear" w:color="auto" w:fill="auto"/>
            <w:vAlign w:val="center"/>
            <w:hideMark/>
          </w:tcPr>
          <w:p w14:paraId="12BA7FEA" w14:textId="77777777" w:rsidR="00221307" w:rsidRDefault="00221307" w:rsidP="004E3EA1">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Keterangan</w:t>
            </w:r>
          </w:p>
          <w:p w14:paraId="7CDDC257" w14:textId="2754CC45" w:rsidR="00704B78" w:rsidRPr="00704B78" w:rsidRDefault="00704B78" w:rsidP="00704B78">
            <w:pPr>
              <w:pStyle w:val="ListParagraph"/>
              <w:spacing w:after="0" w:line="240" w:lineRule="auto"/>
              <w:ind w:hanging="720"/>
              <w:rPr>
                <w:rFonts w:ascii="Times New Roman" w:eastAsia="Times New Roman" w:hAnsi="Times New Roman" w:cs="Times New Roman"/>
                <w:noProof/>
                <w:color w:val="000000"/>
                <w:sz w:val="24"/>
                <w:szCs w:val="24"/>
                <w:lang w:val="en-ID" w:eastAsia="en-ID"/>
              </w:rPr>
            </w:pPr>
            <w:r>
              <w:rPr>
                <w:rFonts w:ascii="Times New Roman" w:eastAsia="Times New Roman" w:hAnsi="Times New Roman" w:cs="Times New Roman"/>
                <w:noProof/>
                <w:color w:val="000000"/>
                <w:sz w:val="24"/>
                <w:szCs w:val="24"/>
                <w:lang w:val="en-ID" w:eastAsia="en-ID"/>
              </w:rPr>
              <w:t>* Sinifikan pada taraf α 5 %</w:t>
            </w:r>
          </w:p>
        </w:tc>
      </w:tr>
      <w:tr w:rsidR="00704B78" w:rsidRPr="006271AA" w14:paraId="32997F0F" w14:textId="77777777" w:rsidTr="00704B78">
        <w:trPr>
          <w:trHeight w:val="300"/>
        </w:trPr>
        <w:tc>
          <w:tcPr>
            <w:tcW w:w="570" w:type="dxa"/>
            <w:tcBorders>
              <w:top w:val="nil"/>
              <w:left w:val="nil"/>
              <w:bottom w:val="nil"/>
              <w:right w:val="nil"/>
            </w:tcBorders>
            <w:shd w:val="clear" w:color="auto" w:fill="auto"/>
            <w:noWrap/>
            <w:vAlign w:val="bottom"/>
            <w:hideMark/>
          </w:tcPr>
          <w:p w14:paraId="4E910D80" w14:textId="77777777"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p>
        </w:tc>
        <w:tc>
          <w:tcPr>
            <w:tcW w:w="7460" w:type="dxa"/>
            <w:gridSpan w:val="5"/>
            <w:tcBorders>
              <w:top w:val="nil"/>
              <w:left w:val="nil"/>
              <w:bottom w:val="nil"/>
              <w:right w:val="nil"/>
            </w:tcBorders>
            <w:shd w:val="clear" w:color="auto" w:fill="auto"/>
            <w:vAlign w:val="center"/>
            <w:hideMark/>
          </w:tcPr>
          <w:p w14:paraId="2DBFCFF4" w14:textId="68A04CB3"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Signifikan pada taraf α 10%</w:t>
            </w:r>
          </w:p>
        </w:tc>
      </w:tr>
      <w:tr w:rsidR="00704B78" w:rsidRPr="006271AA" w14:paraId="2B8F34AE" w14:textId="77777777" w:rsidTr="00704B78">
        <w:trPr>
          <w:trHeight w:val="300"/>
        </w:trPr>
        <w:tc>
          <w:tcPr>
            <w:tcW w:w="570" w:type="dxa"/>
            <w:tcBorders>
              <w:top w:val="nil"/>
              <w:left w:val="nil"/>
              <w:bottom w:val="nil"/>
              <w:right w:val="nil"/>
            </w:tcBorders>
            <w:shd w:val="clear" w:color="auto" w:fill="auto"/>
            <w:noWrap/>
            <w:vAlign w:val="bottom"/>
            <w:hideMark/>
          </w:tcPr>
          <w:p w14:paraId="45AC3DDD" w14:textId="77777777"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p>
        </w:tc>
        <w:tc>
          <w:tcPr>
            <w:tcW w:w="7460" w:type="dxa"/>
            <w:gridSpan w:val="5"/>
            <w:tcBorders>
              <w:top w:val="nil"/>
              <w:left w:val="nil"/>
              <w:bottom w:val="nil"/>
              <w:right w:val="nil"/>
            </w:tcBorders>
            <w:shd w:val="clear" w:color="auto" w:fill="auto"/>
            <w:vAlign w:val="center"/>
            <w:hideMark/>
          </w:tcPr>
          <w:p w14:paraId="7BCE11D6" w14:textId="77777777"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TS: Tidak Signifikan</w:t>
            </w:r>
          </w:p>
        </w:tc>
      </w:tr>
      <w:tr w:rsidR="00704B78" w:rsidRPr="006271AA" w14:paraId="6B526E54" w14:textId="77777777" w:rsidTr="00704B78">
        <w:trPr>
          <w:trHeight w:val="300"/>
        </w:trPr>
        <w:tc>
          <w:tcPr>
            <w:tcW w:w="570" w:type="dxa"/>
            <w:tcBorders>
              <w:top w:val="nil"/>
              <w:left w:val="nil"/>
              <w:bottom w:val="single" w:sz="4" w:space="0" w:color="auto"/>
              <w:right w:val="nil"/>
            </w:tcBorders>
            <w:shd w:val="clear" w:color="auto" w:fill="auto"/>
            <w:noWrap/>
            <w:vAlign w:val="bottom"/>
            <w:hideMark/>
          </w:tcPr>
          <w:p w14:paraId="2FE4CD74" w14:textId="77777777"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7460" w:type="dxa"/>
            <w:gridSpan w:val="5"/>
            <w:tcBorders>
              <w:top w:val="nil"/>
              <w:left w:val="nil"/>
              <w:bottom w:val="single" w:sz="4" w:space="0" w:color="auto"/>
              <w:right w:val="nil"/>
            </w:tcBorders>
            <w:shd w:val="clear" w:color="auto" w:fill="auto"/>
            <w:vAlign w:val="center"/>
          </w:tcPr>
          <w:p w14:paraId="77AAB799" w14:textId="14484427" w:rsidR="00704B78" w:rsidRPr="006271AA" w:rsidRDefault="00704B78" w:rsidP="00704B78">
            <w:pPr>
              <w:spacing w:after="0" w:line="240" w:lineRule="auto"/>
              <w:rPr>
                <w:rFonts w:ascii="Times New Roman" w:eastAsia="Times New Roman" w:hAnsi="Times New Roman" w:cs="Times New Roman"/>
                <w:noProof/>
                <w:color w:val="000000"/>
                <w:sz w:val="24"/>
                <w:szCs w:val="24"/>
                <w:lang w:val="en-ID" w:eastAsia="en-ID"/>
              </w:rPr>
            </w:pPr>
          </w:p>
        </w:tc>
      </w:tr>
    </w:tbl>
    <w:p w14:paraId="4A8CD15D" w14:textId="77777777" w:rsidR="00C45096" w:rsidRPr="006271AA" w:rsidRDefault="00C45096" w:rsidP="00221307">
      <w:pPr>
        <w:spacing w:after="0" w:line="360" w:lineRule="auto"/>
        <w:jc w:val="both"/>
        <w:rPr>
          <w:rFonts w:ascii="Times New Roman" w:hAnsi="Times New Roman" w:cs="Times New Roman"/>
          <w:i/>
          <w:iCs/>
          <w:noProof/>
          <w:sz w:val="24"/>
          <w:szCs w:val="24"/>
          <w:lang w:val="en-ID"/>
        </w:rPr>
      </w:pPr>
      <w:r w:rsidRPr="006271AA">
        <w:rPr>
          <w:rFonts w:ascii="Times New Roman" w:hAnsi="Times New Roman" w:cs="Times New Roman"/>
          <w:i/>
          <w:iCs/>
          <w:noProof/>
          <w:sz w:val="24"/>
          <w:szCs w:val="24"/>
          <w:lang w:val="en-ID"/>
        </w:rPr>
        <w:t>Sumber: Data Primer Diolah, Tahun 2022.</w:t>
      </w:r>
    </w:p>
    <w:p w14:paraId="1748CBFB" w14:textId="3815A05C" w:rsidR="00C45096" w:rsidRPr="006271AA" w:rsidRDefault="00C45096" w:rsidP="00704B78">
      <w:pPr>
        <w:spacing w:after="0" w:line="360" w:lineRule="auto"/>
        <w:ind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Berdasarkan Tabel</w:t>
      </w:r>
      <w:r w:rsidR="009E2389" w:rsidRPr="006271AA">
        <w:rPr>
          <w:rFonts w:ascii="Times New Roman" w:hAnsi="Times New Roman" w:cs="Times New Roman"/>
          <w:noProof/>
          <w:sz w:val="24"/>
          <w:szCs w:val="24"/>
          <w:lang w:val="en-ID"/>
        </w:rPr>
        <w:t xml:space="preserve"> 2.</w:t>
      </w:r>
      <w:r w:rsidRPr="006271AA">
        <w:rPr>
          <w:rFonts w:ascii="Times New Roman" w:hAnsi="Times New Roman" w:cs="Times New Roman"/>
          <w:noProof/>
          <w:sz w:val="24"/>
          <w:szCs w:val="24"/>
          <w:lang w:val="en-ID"/>
        </w:rPr>
        <w:t xml:space="preserve"> hasil analisis faktor-faktor yang mempengaruhi motivasi petani dapat diperoleh formula matematika atau persamaan regresi sebagai berikut:</w:t>
      </w:r>
    </w:p>
    <w:p w14:paraId="42AEF6C0" w14:textId="77777777" w:rsidR="00704B78" w:rsidRDefault="00C45096" w:rsidP="00704B78">
      <w:pPr>
        <w:spacing w:after="0" w:line="360" w:lineRule="auto"/>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Y = -7,845 + </w:t>
      </w:r>
      <w:bookmarkStart w:id="16" w:name="_Hlk93070407"/>
      <w:r w:rsidRPr="006271AA">
        <w:rPr>
          <w:rFonts w:ascii="Times New Roman" w:hAnsi="Times New Roman" w:cs="Times New Roman"/>
          <w:noProof/>
          <w:sz w:val="24"/>
          <w:szCs w:val="24"/>
          <w:lang w:val="en-ID"/>
        </w:rPr>
        <w:t xml:space="preserve">0,078 </w:t>
      </w:r>
      <w:bookmarkEnd w:id="16"/>
      <w:r w:rsidRPr="006271AA">
        <w:rPr>
          <w:rFonts w:ascii="Times New Roman" w:hAnsi="Times New Roman" w:cs="Times New Roman"/>
          <w:noProof/>
          <w:sz w:val="24"/>
          <w:szCs w:val="24"/>
          <w:lang w:val="en-ID"/>
        </w:rPr>
        <w:t>X</w:t>
      </w:r>
      <w:r w:rsidRPr="00704B78">
        <w:rPr>
          <w:rFonts w:ascii="Times New Roman" w:hAnsi="Times New Roman" w:cs="Times New Roman"/>
          <w:noProof/>
          <w:sz w:val="24"/>
          <w:szCs w:val="24"/>
          <w:vertAlign w:val="subscript"/>
          <w:lang w:val="en-ID"/>
        </w:rPr>
        <w:t>1</w:t>
      </w:r>
      <w:r w:rsidRPr="006271AA">
        <w:rPr>
          <w:rFonts w:ascii="Times New Roman" w:hAnsi="Times New Roman" w:cs="Times New Roman"/>
          <w:noProof/>
          <w:sz w:val="24"/>
          <w:szCs w:val="24"/>
          <w:lang w:val="en-ID"/>
        </w:rPr>
        <w:t xml:space="preserve"> + 0,603 X</w:t>
      </w:r>
      <w:r w:rsidRPr="00704B78">
        <w:rPr>
          <w:rFonts w:ascii="Times New Roman" w:hAnsi="Times New Roman" w:cs="Times New Roman"/>
          <w:noProof/>
          <w:sz w:val="24"/>
          <w:szCs w:val="24"/>
          <w:vertAlign w:val="subscript"/>
          <w:lang w:val="en-ID"/>
        </w:rPr>
        <w:t>2</w:t>
      </w:r>
      <w:r w:rsidRPr="006271AA">
        <w:rPr>
          <w:rFonts w:ascii="Times New Roman" w:hAnsi="Times New Roman" w:cs="Times New Roman"/>
          <w:noProof/>
          <w:sz w:val="24"/>
          <w:szCs w:val="24"/>
          <w:lang w:val="en-ID"/>
        </w:rPr>
        <w:t xml:space="preserve"> - 0,027 X</w:t>
      </w:r>
      <w:r w:rsidRPr="00704B78">
        <w:rPr>
          <w:rFonts w:ascii="Times New Roman" w:hAnsi="Times New Roman" w:cs="Times New Roman"/>
          <w:noProof/>
          <w:sz w:val="24"/>
          <w:szCs w:val="24"/>
          <w:vertAlign w:val="subscript"/>
          <w:lang w:val="en-ID"/>
        </w:rPr>
        <w:t>3</w:t>
      </w:r>
      <w:r w:rsidRPr="006271AA">
        <w:rPr>
          <w:rFonts w:ascii="Times New Roman" w:hAnsi="Times New Roman" w:cs="Times New Roman"/>
          <w:noProof/>
          <w:sz w:val="24"/>
          <w:szCs w:val="24"/>
          <w:lang w:val="en-ID"/>
        </w:rPr>
        <w:t xml:space="preserve"> + 0,000 X</w:t>
      </w:r>
      <w:r w:rsidRPr="00704B78">
        <w:rPr>
          <w:rFonts w:ascii="Times New Roman" w:hAnsi="Times New Roman" w:cs="Times New Roman"/>
          <w:noProof/>
          <w:sz w:val="24"/>
          <w:szCs w:val="24"/>
          <w:vertAlign w:val="subscript"/>
          <w:lang w:val="en-ID"/>
        </w:rPr>
        <w:t>4</w:t>
      </w:r>
      <w:r w:rsidRPr="006271AA">
        <w:rPr>
          <w:rFonts w:ascii="Times New Roman" w:hAnsi="Times New Roman" w:cs="Times New Roman"/>
          <w:noProof/>
          <w:sz w:val="24"/>
          <w:szCs w:val="24"/>
          <w:lang w:val="en-ID"/>
        </w:rPr>
        <w:t xml:space="preserve"> – 0,004 X</w:t>
      </w:r>
      <w:r w:rsidRPr="00704B78">
        <w:rPr>
          <w:rFonts w:ascii="Times New Roman" w:hAnsi="Times New Roman" w:cs="Times New Roman"/>
          <w:noProof/>
          <w:sz w:val="24"/>
          <w:szCs w:val="24"/>
          <w:vertAlign w:val="subscript"/>
          <w:lang w:val="en-ID"/>
        </w:rPr>
        <w:t xml:space="preserve">5 </w:t>
      </w:r>
      <w:r w:rsidRPr="006271AA">
        <w:rPr>
          <w:rFonts w:ascii="Times New Roman" w:hAnsi="Times New Roman" w:cs="Times New Roman"/>
          <w:noProof/>
          <w:sz w:val="24"/>
          <w:szCs w:val="24"/>
          <w:lang w:val="en-ID"/>
        </w:rPr>
        <w:t>+   0,001 X</w:t>
      </w:r>
      <w:r w:rsidRPr="00704B78">
        <w:rPr>
          <w:rFonts w:ascii="Times New Roman" w:hAnsi="Times New Roman" w:cs="Times New Roman"/>
          <w:noProof/>
          <w:sz w:val="24"/>
          <w:szCs w:val="24"/>
          <w:vertAlign w:val="subscript"/>
          <w:lang w:val="en-ID"/>
        </w:rPr>
        <w:t xml:space="preserve">6 </w:t>
      </w:r>
    </w:p>
    <w:p w14:paraId="5EC624F0" w14:textId="7296C966" w:rsidR="00C45096" w:rsidRPr="006271AA" w:rsidRDefault="00704B78" w:rsidP="00704B78">
      <w:pPr>
        <w:spacing w:after="0" w:line="36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 xml:space="preserve">+ </w:t>
      </w:r>
      <w:bookmarkStart w:id="17" w:name="_Hlk93127229"/>
      <w:r w:rsidR="00C45096" w:rsidRPr="006271AA">
        <w:rPr>
          <w:rFonts w:ascii="Times New Roman" w:hAnsi="Times New Roman" w:cs="Times New Roman"/>
          <w:noProof/>
          <w:sz w:val="24"/>
          <w:szCs w:val="24"/>
          <w:lang w:val="en-ID"/>
        </w:rPr>
        <w:t>0,661</w:t>
      </w:r>
      <w:bookmarkEnd w:id="17"/>
      <w:r w:rsidR="00C45096" w:rsidRPr="006271AA">
        <w:rPr>
          <w:rFonts w:ascii="Times New Roman" w:hAnsi="Times New Roman" w:cs="Times New Roman"/>
          <w:noProof/>
          <w:sz w:val="24"/>
          <w:szCs w:val="24"/>
          <w:lang w:val="en-ID"/>
        </w:rPr>
        <w:t xml:space="preserve"> X</w:t>
      </w:r>
      <w:r w:rsidR="00C45096" w:rsidRPr="00704B78">
        <w:rPr>
          <w:rFonts w:ascii="Times New Roman" w:hAnsi="Times New Roman" w:cs="Times New Roman"/>
          <w:noProof/>
          <w:sz w:val="24"/>
          <w:szCs w:val="24"/>
          <w:vertAlign w:val="subscript"/>
          <w:lang w:val="en-ID"/>
        </w:rPr>
        <w:t>7</w:t>
      </w:r>
      <w:r w:rsidR="00C45096" w:rsidRPr="006271AA">
        <w:rPr>
          <w:rFonts w:ascii="Times New Roman" w:hAnsi="Times New Roman" w:cs="Times New Roman"/>
          <w:noProof/>
          <w:sz w:val="24"/>
          <w:szCs w:val="24"/>
          <w:lang w:val="en-ID"/>
        </w:rPr>
        <w:t xml:space="preserve"> - 136 X</w:t>
      </w:r>
      <w:r w:rsidR="00C45096" w:rsidRPr="00704B78">
        <w:rPr>
          <w:rFonts w:ascii="Times New Roman" w:hAnsi="Times New Roman" w:cs="Times New Roman"/>
          <w:noProof/>
          <w:sz w:val="24"/>
          <w:szCs w:val="24"/>
          <w:vertAlign w:val="subscript"/>
          <w:lang w:val="en-ID"/>
        </w:rPr>
        <w:t xml:space="preserve">8 </w:t>
      </w:r>
      <w:r w:rsidR="00C45096" w:rsidRPr="006271AA">
        <w:rPr>
          <w:rFonts w:ascii="Times New Roman" w:hAnsi="Times New Roman" w:cs="Times New Roman"/>
          <w:noProof/>
          <w:sz w:val="24"/>
          <w:szCs w:val="24"/>
          <w:lang w:val="en-ID"/>
        </w:rPr>
        <w:t xml:space="preserve">+ </w:t>
      </w:r>
      <w:bookmarkStart w:id="18" w:name="_Hlk93127510"/>
      <w:r w:rsidR="00C45096" w:rsidRPr="006271AA">
        <w:rPr>
          <w:rFonts w:ascii="Times New Roman" w:hAnsi="Times New Roman" w:cs="Times New Roman"/>
          <w:noProof/>
          <w:sz w:val="24"/>
          <w:szCs w:val="24"/>
          <w:lang w:val="en-ID"/>
        </w:rPr>
        <w:t xml:space="preserve">0,523 </w:t>
      </w:r>
      <w:bookmarkEnd w:id="18"/>
      <w:r w:rsidR="00C45096" w:rsidRPr="006271AA">
        <w:rPr>
          <w:rFonts w:ascii="Times New Roman" w:hAnsi="Times New Roman" w:cs="Times New Roman"/>
          <w:noProof/>
          <w:sz w:val="24"/>
          <w:szCs w:val="24"/>
          <w:lang w:val="en-ID"/>
        </w:rPr>
        <w:t>X</w:t>
      </w:r>
      <w:r w:rsidR="00C45096" w:rsidRPr="00704B78">
        <w:rPr>
          <w:rFonts w:ascii="Times New Roman" w:hAnsi="Times New Roman" w:cs="Times New Roman"/>
          <w:noProof/>
          <w:sz w:val="24"/>
          <w:szCs w:val="24"/>
          <w:vertAlign w:val="subscript"/>
          <w:lang w:val="en-ID"/>
        </w:rPr>
        <w:t>9</w:t>
      </w:r>
    </w:p>
    <w:bookmarkEnd w:id="15"/>
    <w:p w14:paraId="693B8B8F" w14:textId="46750EE2" w:rsidR="00C45096" w:rsidRPr="006271AA" w:rsidRDefault="00704B78" w:rsidP="00704B78">
      <w:pPr>
        <w:spacing w:after="0" w:line="360" w:lineRule="auto"/>
        <w:ind w:firstLine="709"/>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Berdasarkan hasil analisis dapat diketahui</w:t>
      </w:r>
      <w:r w:rsidR="00C45096" w:rsidRPr="006271AA">
        <w:rPr>
          <w:rFonts w:ascii="Times New Roman" w:hAnsi="Times New Roman" w:cs="Times New Roman"/>
          <w:noProof/>
          <w:sz w:val="24"/>
          <w:szCs w:val="24"/>
          <w:lang w:val="en-ID"/>
        </w:rPr>
        <w:t xml:space="preserve"> bahwa </w:t>
      </w:r>
      <w:r>
        <w:rPr>
          <w:rFonts w:ascii="Times New Roman" w:hAnsi="Times New Roman" w:cs="Times New Roman"/>
          <w:noProof/>
          <w:sz w:val="24"/>
          <w:szCs w:val="24"/>
          <w:lang w:val="en-ID"/>
        </w:rPr>
        <w:t>v</w:t>
      </w:r>
      <w:r w:rsidR="00C45096" w:rsidRPr="006271AA">
        <w:rPr>
          <w:rFonts w:ascii="Times New Roman" w:hAnsi="Times New Roman" w:cs="Times New Roman"/>
          <w:noProof/>
          <w:sz w:val="24"/>
          <w:szCs w:val="24"/>
          <w:lang w:val="en-ID"/>
        </w:rPr>
        <w:t xml:space="preserve">ariabel </w:t>
      </w:r>
      <w:r w:rsidR="009E2389" w:rsidRPr="006271AA">
        <w:rPr>
          <w:rFonts w:ascii="Times New Roman" w:hAnsi="Times New Roman" w:cs="Times New Roman"/>
          <w:noProof/>
          <w:sz w:val="24"/>
          <w:szCs w:val="24"/>
          <w:lang w:val="en-ID"/>
        </w:rPr>
        <w:t xml:space="preserve">yang berpengaruh signifikan </w:t>
      </w:r>
      <w:r>
        <w:rPr>
          <w:rFonts w:ascii="Times New Roman" w:hAnsi="Times New Roman" w:cs="Times New Roman"/>
          <w:noProof/>
          <w:sz w:val="24"/>
          <w:szCs w:val="24"/>
          <w:lang w:val="en-ID"/>
        </w:rPr>
        <w:t xml:space="preserve">terhadap </w:t>
      </w:r>
      <w:r w:rsidR="009E2389" w:rsidRPr="006271AA">
        <w:rPr>
          <w:rFonts w:ascii="Times New Roman" w:hAnsi="Times New Roman" w:cs="Times New Roman"/>
          <w:noProof/>
          <w:sz w:val="24"/>
          <w:szCs w:val="24"/>
          <w:lang w:val="en-ID"/>
        </w:rPr>
        <w:t xml:space="preserve"> motivasi petani </w:t>
      </w:r>
      <w:r>
        <w:rPr>
          <w:rFonts w:ascii="Times New Roman" w:hAnsi="Times New Roman" w:cs="Times New Roman"/>
          <w:noProof/>
          <w:sz w:val="24"/>
          <w:szCs w:val="24"/>
          <w:lang w:val="en-ID"/>
        </w:rPr>
        <w:t xml:space="preserve">dalam penerapan program </w:t>
      </w:r>
      <w:r w:rsidR="009E2389" w:rsidRPr="006271AA">
        <w:rPr>
          <w:rFonts w:ascii="Times New Roman" w:hAnsi="Times New Roman" w:cs="Times New Roman"/>
          <w:noProof/>
          <w:sz w:val="24"/>
          <w:szCs w:val="24"/>
          <w:lang w:val="en-ID"/>
        </w:rPr>
        <w:t xml:space="preserve">CF adalah pada </w:t>
      </w:r>
      <w:r w:rsidR="00C45096" w:rsidRPr="006271AA">
        <w:rPr>
          <w:rFonts w:ascii="Times New Roman" w:hAnsi="Times New Roman" w:cs="Times New Roman"/>
          <w:noProof/>
          <w:sz w:val="24"/>
          <w:szCs w:val="24"/>
          <w:lang w:val="en-ID"/>
        </w:rPr>
        <w:t xml:space="preserve">kegiatan penyuluhan (X7) </w:t>
      </w:r>
      <w:r w:rsidR="009E2389" w:rsidRPr="006271AA">
        <w:rPr>
          <w:rFonts w:ascii="Times New Roman" w:hAnsi="Times New Roman" w:cs="Times New Roman"/>
          <w:noProof/>
          <w:sz w:val="24"/>
          <w:szCs w:val="24"/>
          <w:lang w:val="en-ID"/>
        </w:rPr>
        <w:t xml:space="preserve">dengan </w:t>
      </w:r>
      <w:r>
        <w:rPr>
          <w:rFonts w:ascii="Times New Roman" w:hAnsi="Times New Roman" w:cs="Times New Roman"/>
          <w:noProof/>
          <w:sz w:val="24"/>
          <w:szCs w:val="24"/>
          <w:lang w:val="en-ID"/>
        </w:rPr>
        <w:t>n</w:t>
      </w:r>
      <w:r w:rsidR="009E2389" w:rsidRPr="006271AA">
        <w:rPr>
          <w:rFonts w:ascii="Times New Roman" w:hAnsi="Times New Roman" w:cs="Times New Roman"/>
          <w:noProof/>
          <w:sz w:val="24"/>
          <w:szCs w:val="24"/>
          <w:lang w:val="en-ID"/>
        </w:rPr>
        <w:t xml:space="preserve">ilai koefisien sebesar </w:t>
      </w:r>
      <w:r w:rsidR="00C45096" w:rsidRPr="006271AA">
        <w:rPr>
          <w:rFonts w:ascii="Times New Roman" w:hAnsi="Times New Roman" w:cs="Times New Roman"/>
          <w:noProof/>
          <w:sz w:val="24"/>
          <w:szCs w:val="24"/>
          <w:lang w:val="en-ID"/>
        </w:rPr>
        <w:t xml:space="preserve">0,661 </w:t>
      </w:r>
      <w:r w:rsidR="009E2389" w:rsidRPr="006271AA">
        <w:rPr>
          <w:rFonts w:ascii="Times New Roman" w:hAnsi="Times New Roman" w:cs="Times New Roman"/>
          <w:noProof/>
          <w:sz w:val="24"/>
          <w:szCs w:val="24"/>
          <w:lang w:val="en-ID"/>
        </w:rPr>
        <w:t>dan bertanda</w:t>
      </w:r>
      <w:r w:rsidR="00C45096" w:rsidRPr="006271AA">
        <w:rPr>
          <w:rFonts w:ascii="Times New Roman" w:hAnsi="Times New Roman" w:cs="Times New Roman"/>
          <w:noProof/>
          <w:sz w:val="24"/>
          <w:szCs w:val="24"/>
          <w:lang w:val="en-ID"/>
        </w:rPr>
        <w:t xml:space="preserve"> positif</w:t>
      </w:r>
      <w:r w:rsidR="009E2389" w:rsidRPr="006271AA">
        <w:rPr>
          <w:rFonts w:ascii="Times New Roman" w:hAnsi="Times New Roman" w:cs="Times New Roman"/>
          <w:noProof/>
          <w:sz w:val="24"/>
          <w:szCs w:val="24"/>
          <w:lang w:val="en-ID"/>
        </w:rPr>
        <w:t>. A</w:t>
      </w:r>
      <w:r w:rsidR="00C45096" w:rsidRPr="006271AA">
        <w:rPr>
          <w:rFonts w:ascii="Times New Roman" w:hAnsi="Times New Roman" w:cs="Times New Roman"/>
          <w:noProof/>
          <w:sz w:val="24"/>
          <w:szCs w:val="24"/>
          <w:lang w:val="en-ID"/>
        </w:rPr>
        <w:t xml:space="preserve">rtinya </w:t>
      </w:r>
      <w:r w:rsidR="009E2389" w:rsidRPr="006271AA">
        <w:rPr>
          <w:rFonts w:ascii="Times New Roman" w:hAnsi="Times New Roman" w:cs="Times New Roman"/>
          <w:noProof/>
          <w:sz w:val="24"/>
          <w:szCs w:val="24"/>
          <w:lang w:val="en-ID"/>
        </w:rPr>
        <w:t xml:space="preserve">bahwa </w:t>
      </w:r>
      <w:r w:rsidR="00C45096" w:rsidRPr="006271AA">
        <w:rPr>
          <w:rFonts w:ascii="Times New Roman" w:hAnsi="Times New Roman" w:cs="Times New Roman"/>
          <w:noProof/>
          <w:sz w:val="24"/>
          <w:szCs w:val="24"/>
          <w:lang w:val="en-ID"/>
        </w:rPr>
        <w:t>jika kegiatan penyuluhan (X7) mengalami peningkatan sebesar satu satuan maka akan meningkatkan motivasi petani sebes</w:t>
      </w:r>
      <w:r w:rsidR="009E2389" w:rsidRPr="006271AA">
        <w:rPr>
          <w:rFonts w:ascii="Times New Roman" w:hAnsi="Times New Roman" w:cs="Times New Roman"/>
          <w:noProof/>
          <w:sz w:val="24"/>
          <w:szCs w:val="24"/>
          <w:lang w:val="en-ID"/>
        </w:rPr>
        <w:t xml:space="preserve">ar </w:t>
      </w:r>
      <w:r w:rsidR="00C45096" w:rsidRPr="006271AA">
        <w:rPr>
          <w:rFonts w:ascii="Times New Roman" w:hAnsi="Times New Roman" w:cs="Times New Roman"/>
          <w:noProof/>
          <w:sz w:val="24"/>
          <w:szCs w:val="24"/>
          <w:lang w:val="en-ID"/>
        </w:rPr>
        <w:t xml:space="preserve">0,661. </w:t>
      </w:r>
      <w:r w:rsidR="009E2389" w:rsidRPr="006271AA">
        <w:rPr>
          <w:rFonts w:ascii="Times New Roman" w:hAnsi="Times New Roman" w:cs="Times New Roman"/>
          <w:noProof/>
          <w:sz w:val="24"/>
          <w:szCs w:val="24"/>
          <w:lang w:val="en-ID"/>
        </w:rPr>
        <w:t xml:space="preserve">Sementara </w:t>
      </w:r>
      <w:r>
        <w:rPr>
          <w:rFonts w:ascii="Times New Roman" w:hAnsi="Times New Roman" w:cs="Times New Roman"/>
          <w:noProof/>
          <w:sz w:val="24"/>
          <w:szCs w:val="24"/>
          <w:lang w:val="en-ID"/>
        </w:rPr>
        <w:t xml:space="preserve">jika dilihat pada </w:t>
      </w:r>
      <w:r w:rsidR="009E2389" w:rsidRPr="006271AA">
        <w:rPr>
          <w:rFonts w:ascii="Times New Roman" w:hAnsi="Times New Roman" w:cs="Times New Roman"/>
          <w:noProof/>
          <w:sz w:val="24"/>
          <w:szCs w:val="24"/>
          <w:lang w:val="en-ID"/>
        </w:rPr>
        <w:t>variabel lainnya</w:t>
      </w:r>
      <w:r>
        <w:rPr>
          <w:rFonts w:ascii="Times New Roman" w:hAnsi="Times New Roman" w:cs="Times New Roman"/>
          <w:noProof/>
          <w:sz w:val="24"/>
          <w:szCs w:val="24"/>
          <w:lang w:val="en-ID"/>
        </w:rPr>
        <w:t>,</w:t>
      </w:r>
      <w:r w:rsidR="009E2389" w:rsidRPr="006271AA">
        <w:rPr>
          <w:rFonts w:ascii="Times New Roman" w:hAnsi="Times New Roman" w:cs="Times New Roman"/>
          <w:noProof/>
          <w:sz w:val="24"/>
          <w:szCs w:val="24"/>
          <w:lang w:val="en-ID"/>
        </w:rPr>
        <w:t xml:space="preserve"> di luar </w:t>
      </w:r>
      <w:r>
        <w:rPr>
          <w:rFonts w:ascii="Times New Roman" w:hAnsi="Times New Roman" w:cs="Times New Roman"/>
          <w:noProof/>
          <w:sz w:val="24"/>
          <w:szCs w:val="24"/>
          <w:lang w:val="en-ID"/>
        </w:rPr>
        <w:t xml:space="preserve">variabel </w:t>
      </w:r>
      <w:r w:rsidR="009E2389" w:rsidRPr="006271AA">
        <w:rPr>
          <w:rFonts w:ascii="Times New Roman" w:hAnsi="Times New Roman" w:cs="Times New Roman"/>
          <w:noProof/>
          <w:sz w:val="24"/>
          <w:szCs w:val="24"/>
          <w:lang w:val="en-ID"/>
        </w:rPr>
        <w:t xml:space="preserve">kegiatan penyuluhan </w:t>
      </w:r>
      <w:r>
        <w:rPr>
          <w:rFonts w:ascii="Times New Roman" w:hAnsi="Times New Roman" w:cs="Times New Roman"/>
          <w:noProof/>
          <w:sz w:val="24"/>
          <w:szCs w:val="24"/>
          <w:lang w:val="en-ID"/>
        </w:rPr>
        <w:t xml:space="preserve">semua </w:t>
      </w:r>
      <w:r w:rsidR="009E2389" w:rsidRPr="006271AA">
        <w:rPr>
          <w:rFonts w:ascii="Times New Roman" w:hAnsi="Times New Roman" w:cs="Times New Roman"/>
          <w:noProof/>
          <w:sz w:val="24"/>
          <w:szCs w:val="24"/>
          <w:lang w:val="en-ID"/>
        </w:rPr>
        <w:t>memiliki pengaruh yang tidak signifikan.</w:t>
      </w:r>
      <w:r w:rsidR="00C45096" w:rsidRPr="006271AA">
        <w:rPr>
          <w:rFonts w:ascii="Times New Roman" w:hAnsi="Times New Roman" w:cs="Times New Roman"/>
          <w:noProof/>
          <w:sz w:val="24"/>
          <w:szCs w:val="24"/>
          <w:lang w:val="en-ID"/>
        </w:rPr>
        <w:t xml:space="preserve">  </w:t>
      </w:r>
    </w:p>
    <w:p w14:paraId="41F11679" w14:textId="4C946CBD" w:rsidR="00221307" w:rsidRPr="006271AA" w:rsidRDefault="00704B78" w:rsidP="00704B78">
      <w:pPr>
        <w:spacing w:after="0" w:line="360" w:lineRule="auto"/>
        <w:ind w:firstLine="709"/>
        <w:jc w:val="both"/>
        <w:rPr>
          <w:rFonts w:ascii="Times New Roman" w:hAnsi="Times New Roman" w:cs="Times New Roman"/>
          <w:noProof/>
          <w:sz w:val="24"/>
          <w:szCs w:val="24"/>
          <w:lang w:val="en-ID"/>
        </w:rPr>
      </w:pPr>
      <w:bookmarkStart w:id="19" w:name="_Hlk94887253"/>
      <w:r>
        <w:rPr>
          <w:rFonts w:ascii="Times New Roman" w:hAnsi="Times New Roman" w:cs="Times New Roman"/>
          <w:noProof/>
          <w:sz w:val="24"/>
          <w:szCs w:val="24"/>
          <w:lang w:val="en-ID"/>
        </w:rPr>
        <w:t>Pada n</w:t>
      </w:r>
      <w:r w:rsidR="00C45096" w:rsidRPr="006271AA">
        <w:rPr>
          <w:rFonts w:ascii="Times New Roman" w:hAnsi="Times New Roman" w:cs="Times New Roman"/>
          <w:noProof/>
          <w:sz w:val="24"/>
          <w:szCs w:val="24"/>
          <w:lang w:val="en-ID"/>
        </w:rPr>
        <w:t xml:space="preserve">ilai Uji T </w:t>
      </w:r>
      <w:r w:rsidR="00AB2A9A" w:rsidRPr="006271AA">
        <w:rPr>
          <w:rFonts w:ascii="Times New Roman" w:hAnsi="Times New Roman" w:cs="Times New Roman"/>
          <w:noProof/>
          <w:sz w:val="24"/>
          <w:szCs w:val="24"/>
          <w:lang w:val="en-ID"/>
        </w:rPr>
        <w:t xml:space="preserve">varibel kegiatan penyuluahn (X7) </w:t>
      </w:r>
      <w:r>
        <w:rPr>
          <w:rFonts w:ascii="Times New Roman" w:hAnsi="Times New Roman" w:cs="Times New Roman"/>
          <w:noProof/>
          <w:sz w:val="24"/>
          <w:szCs w:val="24"/>
          <w:lang w:val="en-ID"/>
        </w:rPr>
        <w:t xml:space="preserve">memiliki nilai t hitung sebesar </w:t>
      </w:r>
      <w:r w:rsidR="00C45096" w:rsidRPr="006271AA">
        <w:rPr>
          <w:rFonts w:ascii="Times New Roman" w:hAnsi="Times New Roman" w:cs="Times New Roman"/>
          <w:noProof/>
          <w:sz w:val="24"/>
          <w:szCs w:val="24"/>
          <w:lang w:val="en-ID"/>
        </w:rPr>
        <w:t xml:space="preserve"> 2,825</w:t>
      </w:r>
      <w:r>
        <w:rPr>
          <w:rFonts w:ascii="Times New Roman" w:hAnsi="Times New Roman" w:cs="Times New Roman"/>
          <w:noProof/>
          <w:sz w:val="24"/>
          <w:szCs w:val="24"/>
          <w:lang w:val="en-ID"/>
        </w:rPr>
        <w:t xml:space="preserve"> dengan t tabel 2,08596, sehingga </w:t>
      </w:r>
      <w:r w:rsidR="00C45096" w:rsidRPr="006271AA">
        <w:rPr>
          <w:rFonts w:ascii="Times New Roman" w:hAnsi="Times New Roman" w:cs="Times New Roman"/>
          <w:noProof/>
          <w:sz w:val="24"/>
          <w:szCs w:val="24"/>
          <w:lang w:val="en-ID"/>
        </w:rPr>
        <w:t xml:space="preserve"> t hitung 2,825 &gt; t tabel  2</w:t>
      </w:r>
      <w:r>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 xml:space="preserve">08596 dan diperoleh nilai Signifikansi (Sig) </w:t>
      </w:r>
      <w:r w:rsidR="00AB2A9A" w:rsidRPr="006271AA">
        <w:rPr>
          <w:rFonts w:ascii="Times New Roman" w:hAnsi="Times New Roman" w:cs="Times New Roman"/>
          <w:noProof/>
          <w:sz w:val="24"/>
          <w:szCs w:val="24"/>
          <w:lang w:val="en-ID"/>
        </w:rPr>
        <w:t>sebesar</w:t>
      </w:r>
      <w:r w:rsidR="00C45096" w:rsidRPr="006271AA">
        <w:rPr>
          <w:rFonts w:ascii="Times New Roman" w:hAnsi="Times New Roman" w:cs="Times New Roman"/>
          <w:noProof/>
          <w:sz w:val="24"/>
          <w:szCs w:val="24"/>
          <w:lang w:val="en-ID"/>
        </w:rPr>
        <w:t xml:space="preserve"> 0,010. Karena nilai Sig. 0,010 &lt; </w:t>
      </w:r>
      <w:r>
        <w:rPr>
          <w:rFonts w:ascii="Times New Roman" w:hAnsi="Times New Roman" w:cs="Times New Roman"/>
          <w:noProof/>
          <w:sz w:val="24"/>
          <w:szCs w:val="24"/>
          <w:lang w:val="en-ID"/>
        </w:rPr>
        <w:t xml:space="preserve">α </w:t>
      </w:r>
      <w:r w:rsidR="00C45096" w:rsidRPr="006271AA">
        <w:rPr>
          <w:rFonts w:ascii="Times New Roman" w:hAnsi="Times New Roman" w:cs="Times New Roman"/>
          <w:noProof/>
          <w:sz w:val="24"/>
          <w:szCs w:val="24"/>
          <w:lang w:val="en-ID"/>
        </w:rPr>
        <w:t xml:space="preserve">0,05, maka dapat disimpulkan bahwa variabel </w:t>
      </w:r>
      <w:r>
        <w:rPr>
          <w:rFonts w:ascii="Times New Roman" w:hAnsi="Times New Roman" w:cs="Times New Roman"/>
          <w:noProof/>
          <w:sz w:val="24"/>
          <w:szCs w:val="24"/>
          <w:lang w:val="en-ID"/>
        </w:rPr>
        <w:t>k</w:t>
      </w:r>
      <w:r w:rsidR="00C45096" w:rsidRPr="006271AA">
        <w:rPr>
          <w:rFonts w:ascii="Times New Roman" w:hAnsi="Times New Roman" w:cs="Times New Roman"/>
          <w:noProof/>
          <w:sz w:val="24"/>
          <w:szCs w:val="24"/>
          <w:lang w:val="en-ID"/>
        </w:rPr>
        <w:t xml:space="preserve">egiatan </w:t>
      </w:r>
      <w:r>
        <w:rPr>
          <w:rFonts w:ascii="Times New Roman" w:hAnsi="Times New Roman" w:cs="Times New Roman"/>
          <w:noProof/>
          <w:sz w:val="24"/>
          <w:szCs w:val="24"/>
          <w:lang w:val="en-ID"/>
        </w:rPr>
        <w:t>p</w:t>
      </w:r>
      <w:r w:rsidR="00C45096" w:rsidRPr="006271AA">
        <w:rPr>
          <w:rFonts w:ascii="Times New Roman" w:hAnsi="Times New Roman" w:cs="Times New Roman"/>
          <w:noProof/>
          <w:sz w:val="24"/>
          <w:szCs w:val="24"/>
          <w:lang w:val="en-ID"/>
        </w:rPr>
        <w:t xml:space="preserve">enyuluhan (X7) mempunyai pengaruh yang signifikan terhadap variabel Motivasi (Y). </w:t>
      </w:r>
      <w:bookmarkStart w:id="20" w:name="_Hlk94887290"/>
      <w:bookmarkEnd w:id="19"/>
    </w:p>
    <w:p w14:paraId="0F737C08" w14:textId="4F141BA3" w:rsidR="00C45096" w:rsidRPr="006271AA" w:rsidRDefault="00C45096" w:rsidP="00704B78">
      <w:pPr>
        <w:spacing w:after="0" w:line="360" w:lineRule="auto"/>
        <w:ind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Pengaruh setiap variabel dapat di ukur menggunakan Uji F. Uji F digunakan untuk mengetahui pengaruh variabel secara simultan atau secara bersama-sama terhadap variabel motivasi. Diketahui bahwa nilai Uji F berdasarkan nilai signifikansi (Sig) yaitu 0,093</w:t>
      </w:r>
      <w:r w:rsidR="00AB2A9A" w:rsidRPr="006271AA">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 xml:space="preserve"> Karena nilai Sig 0,093 </w:t>
      </w:r>
      <w:r w:rsidR="00AB2A9A" w:rsidRPr="006271AA">
        <w:rPr>
          <w:rFonts w:ascii="Times New Roman" w:hAnsi="Times New Roman" w:cs="Times New Roman"/>
          <w:noProof/>
          <w:sz w:val="24"/>
          <w:szCs w:val="24"/>
          <w:lang w:val="en-ID"/>
        </w:rPr>
        <w:t>&lt;</w:t>
      </w:r>
      <w:r w:rsidRPr="006271AA">
        <w:rPr>
          <w:rFonts w:ascii="Times New Roman" w:hAnsi="Times New Roman" w:cs="Times New Roman"/>
          <w:noProof/>
          <w:sz w:val="24"/>
          <w:szCs w:val="24"/>
          <w:lang w:val="en-ID"/>
        </w:rPr>
        <w:t xml:space="preserve"> </w:t>
      </w:r>
      <w:r w:rsidR="00AB2A9A" w:rsidRPr="006271AA">
        <w:rPr>
          <w:rFonts w:ascii="Times New Roman" w:hAnsi="Times New Roman" w:cs="Times New Roman"/>
          <w:noProof/>
          <w:sz w:val="24"/>
          <w:szCs w:val="24"/>
          <w:lang w:val="en-ID"/>
        </w:rPr>
        <w:t xml:space="preserve">probabilitas </w:t>
      </w:r>
      <w:r w:rsidRPr="006271AA">
        <w:rPr>
          <w:rFonts w:ascii="Times New Roman" w:hAnsi="Times New Roman" w:cs="Times New Roman"/>
          <w:noProof/>
          <w:sz w:val="24"/>
          <w:szCs w:val="24"/>
          <w:lang w:val="en-ID"/>
        </w:rPr>
        <w:t>0,10, dan berdasarkan perbandingan nilai f hitung dengan f tabel dapat diketahui nilai F hitung adalah 2,007</w:t>
      </w:r>
      <w:r w:rsidR="00AB2A9A" w:rsidRPr="006271AA">
        <w:rPr>
          <w:rFonts w:ascii="Times New Roman" w:hAnsi="Times New Roman" w:cs="Times New Roman"/>
          <w:noProof/>
          <w:sz w:val="24"/>
          <w:szCs w:val="24"/>
          <w:lang w:val="en-ID"/>
        </w:rPr>
        <w:t xml:space="preserve"> dengan </w:t>
      </w:r>
      <w:r w:rsidRPr="006271AA">
        <w:rPr>
          <w:rFonts w:ascii="Times New Roman" w:hAnsi="Times New Roman" w:cs="Times New Roman"/>
          <w:noProof/>
          <w:sz w:val="24"/>
          <w:szCs w:val="24"/>
          <w:lang w:val="en-ID"/>
        </w:rPr>
        <w:t xml:space="preserve"> nilai F hitung 2,007 &gt; F tabel 1,95</w:t>
      </w:r>
      <w:r w:rsidR="00AB2A9A" w:rsidRPr="006271AA">
        <w:rPr>
          <w:rFonts w:ascii="Times New Roman" w:hAnsi="Times New Roman" w:cs="Times New Roman"/>
          <w:noProof/>
          <w:sz w:val="24"/>
          <w:szCs w:val="24"/>
          <w:lang w:val="en-ID"/>
        </w:rPr>
        <w:t xml:space="preserve">. Sehingga </w:t>
      </w:r>
      <w:r w:rsidRPr="006271AA">
        <w:rPr>
          <w:rFonts w:ascii="Times New Roman" w:hAnsi="Times New Roman" w:cs="Times New Roman"/>
          <w:noProof/>
          <w:sz w:val="24"/>
          <w:szCs w:val="24"/>
          <w:lang w:val="en-ID"/>
        </w:rPr>
        <w:t xml:space="preserve"> dalam uji F dapat disimpulkan bahwa hipotesis alternatif diterima dan hipotesis nol ditolak </w:t>
      </w:r>
      <w:r w:rsidR="00AB2A9A" w:rsidRPr="006271AA">
        <w:rPr>
          <w:rFonts w:ascii="Times New Roman" w:hAnsi="Times New Roman" w:cs="Times New Roman"/>
          <w:noProof/>
          <w:sz w:val="24"/>
          <w:szCs w:val="24"/>
          <w:lang w:val="en-ID"/>
        </w:rPr>
        <w:t xml:space="preserve">atau </w:t>
      </w:r>
      <w:r w:rsidRPr="006271AA">
        <w:rPr>
          <w:rFonts w:ascii="Times New Roman" w:hAnsi="Times New Roman" w:cs="Times New Roman"/>
          <w:noProof/>
          <w:sz w:val="24"/>
          <w:szCs w:val="24"/>
          <w:lang w:val="en-ID"/>
        </w:rPr>
        <w:t xml:space="preserve">dengan kata lain </w:t>
      </w:r>
      <w:r w:rsidR="00AB2A9A" w:rsidRPr="006271AA">
        <w:rPr>
          <w:rFonts w:ascii="Times New Roman" w:hAnsi="Times New Roman" w:cs="Times New Roman"/>
          <w:noProof/>
          <w:sz w:val="24"/>
          <w:szCs w:val="24"/>
          <w:lang w:val="en-ID"/>
        </w:rPr>
        <w:t xml:space="preserve">semua </w:t>
      </w:r>
      <w:r w:rsidRPr="006271AA">
        <w:rPr>
          <w:rFonts w:ascii="Times New Roman" w:hAnsi="Times New Roman" w:cs="Times New Roman"/>
          <w:noProof/>
          <w:sz w:val="24"/>
          <w:szCs w:val="24"/>
          <w:lang w:val="en-ID"/>
        </w:rPr>
        <w:t xml:space="preserve">variabel (X1-X9) secara simultan atau bersama-sama </w:t>
      </w:r>
      <w:r w:rsidRPr="006271AA">
        <w:rPr>
          <w:rFonts w:ascii="Times New Roman" w:hAnsi="Times New Roman" w:cs="Times New Roman"/>
          <w:noProof/>
          <w:sz w:val="24"/>
          <w:szCs w:val="24"/>
          <w:lang w:val="en-ID"/>
        </w:rPr>
        <w:lastRenderedPageBreak/>
        <w:t>berpengaruh terhadap Motivasi.</w:t>
      </w:r>
      <w:bookmarkStart w:id="21" w:name="_Hlk94887331"/>
      <w:bookmarkEnd w:id="20"/>
      <w:r w:rsidR="00AB2A9A" w:rsidRPr="006271AA">
        <w:rPr>
          <w:rFonts w:ascii="Times New Roman" w:hAnsi="Times New Roman" w:cs="Times New Roman"/>
          <w:noProof/>
          <w:sz w:val="24"/>
          <w:szCs w:val="24"/>
          <w:lang w:val="en-ID"/>
        </w:rPr>
        <w:t xml:space="preserve"> </w:t>
      </w:r>
      <w:r w:rsidR="00221307" w:rsidRPr="006271AA">
        <w:rPr>
          <w:rFonts w:ascii="Times New Roman" w:hAnsi="Times New Roman" w:cs="Times New Roman"/>
          <w:noProof/>
          <w:sz w:val="24"/>
          <w:szCs w:val="24"/>
          <w:lang w:val="en-ID"/>
        </w:rPr>
        <w:t>N</w:t>
      </w:r>
      <w:r w:rsidRPr="006271AA">
        <w:rPr>
          <w:rFonts w:ascii="Times New Roman" w:hAnsi="Times New Roman" w:cs="Times New Roman"/>
          <w:noProof/>
          <w:sz w:val="24"/>
          <w:szCs w:val="24"/>
          <w:lang w:val="en-ID"/>
        </w:rPr>
        <w:t xml:space="preserve">ilai R Square atau koefisien determinasi </w:t>
      </w:r>
      <w:r w:rsidR="00AB2A9A" w:rsidRPr="006271AA">
        <w:rPr>
          <w:rFonts w:ascii="Times New Roman" w:hAnsi="Times New Roman" w:cs="Times New Roman"/>
          <w:noProof/>
          <w:sz w:val="24"/>
          <w:szCs w:val="24"/>
          <w:lang w:val="en-ID"/>
        </w:rPr>
        <w:t xml:space="preserve">dari hasil analisis </w:t>
      </w:r>
      <w:r w:rsidRPr="006271AA">
        <w:rPr>
          <w:rFonts w:ascii="Times New Roman" w:hAnsi="Times New Roman" w:cs="Times New Roman"/>
          <w:noProof/>
          <w:sz w:val="24"/>
          <w:szCs w:val="24"/>
          <w:lang w:val="en-ID"/>
        </w:rPr>
        <w:t xml:space="preserve">menunjukkan </w:t>
      </w:r>
      <w:r w:rsidR="00AB2A9A" w:rsidRPr="006271AA">
        <w:rPr>
          <w:rFonts w:ascii="Times New Roman" w:hAnsi="Times New Roman" w:cs="Times New Roman"/>
          <w:noProof/>
          <w:sz w:val="24"/>
          <w:szCs w:val="24"/>
          <w:lang w:val="en-ID"/>
        </w:rPr>
        <w:t xml:space="preserve">nilai </w:t>
      </w:r>
      <w:r w:rsidRPr="006271AA">
        <w:rPr>
          <w:rFonts w:ascii="Times New Roman" w:hAnsi="Times New Roman" w:cs="Times New Roman"/>
          <w:noProof/>
          <w:sz w:val="24"/>
          <w:szCs w:val="24"/>
          <w:lang w:val="en-ID"/>
        </w:rPr>
        <w:t>0,475 berarti bahwa s</w:t>
      </w:r>
      <w:r w:rsidR="00AB2A9A" w:rsidRPr="006271AA">
        <w:rPr>
          <w:rFonts w:ascii="Times New Roman" w:hAnsi="Times New Roman" w:cs="Times New Roman"/>
          <w:noProof/>
          <w:sz w:val="24"/>
          <w:szCs w:val="24"/>
          <w:lang w:val="en-ID"/>
        </w:rPr>
        <w:t>e</w:t>
      </w:r>
      <w:r w:rsidRPr="006271AA">
        <w:rPr>
          <w:rFonts w:ascii="Times New Roman" w:hAnsi="Times New Roman" w:cs="Times New Roman"/>
          <w:noProof/>
          <w:sz w:val="24"/>
          <w:szCs w:val="24"/>
          <w:lang w:val="en-ID"/>
        </w:rPr>
        <w:t xml:space="preserve">tiap variabel (X1-X9)  dapat menjelaskan variabel motivasi sebesar 47,5% sedangkan sisanya yaitu 52,5% dipengaruhi oleh faktor lain diluar </w:t>
      </w:r>
      <w:bookmarkStart w:id="22" w:name="_Hlk92910270"/>
      <w:r w:rsidR="00AB2A9A" w:rsidRPr="006271AA">
        <w:rPr>
          <w:rFonts w:ascii="Times New Roman" w:hAnsi="Times New Roman" w:cs="Times New Roman"/>
          <w:noProof/>
          <w:sz w:val="24"/>
          <w:szCs w:val="24"/>
          <w:lang w:val="en-ID"/>
        </w:rPr>
        <w:t>model</w:t>
      </w:r>
      <w:r w:rsidRPr="006271AA">
        <w:rPr>
          <w:rFonts w:ascii="Times New Roman" w:hAnsi="Times New Roman" w:cs="Times New Roman"/>
          <w:noProof/>
          <w:sz w:val="24"/>
          <w:szCs w:val="24"/>
          <w:lang w:val="en-ID"/>
        </w:rPr>
        <w:t xml:space="preserve">. </w:t>
      </w:r>
    </w:p>
    <w:p w14:paraId="3CF46B1A" w14:textId="66C898B2" w:rsidR="0069789B" w:rsidRPr="006271AA" w:rsidRDefault="00C45096" w:rsidP="00704B78">
      <w:pPr>
        <w:spacing w:after="0" w:line="360" w:lineRule="auto"/>
        <w:ind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Berdasarkan hasil analisis, dapat disimpulkan bahwa faktor yang mempengaruhi motivasi petani </w:t>
      </w:r>
      <w:r w:rsidR="00704B78">
        <w:rPr>
          <w:rFonts w:ascii="Times New Roman" w:hAnsi="Times New Roman" w:cs="Times New Roman"/>
          <w:noProof/>
          <w:sz w:val="24"/>
          <w:szCs w:val="24"/>
          <w:lang w:val="en-ID"/>
        </w:rPr>
        <w:t xml:space="preserve">dalam kegiatan program CF </w:t>
      </w:r>
      <w:r w:rsidRPr="006271AA">
        <w:rPr>
          <w:rFonts w:ascii="Times New Roman" w:hAnsi="Times New Roman" w:cs="Times New Roman"/>
          <w:noProof/>
          <w:sz w:val="24"/>
          <w:szCs w:val="24"/>
          <w:lang w:val="en-ID"/>
        </w:rPr>
        <w:t xml:space="preserve">yaitu </w:t>
      </w:r>
      <w:r w:rsidR="00704B78">
        <w:rPr>
          <w:rFonts w:ascii="Times New Roman" w:hAnsi="Times New Roman" w:cs="Times New Roman"/>
          <w:noProof/>
          <w:sz w:val="24"/>
          <w:szCs w:val="24"/>
          <w:lang w:val="en-ID"/>
        </w:rPr>
        <w:t xml:space="preserve">adanya </w:t>
      </w:r>
      <w:r w:rsidRPr="006271AA">
        <w:rPr>
          <w:rFonts w:ascii="Times New Roman" w:hAnsi="Times New Roman" w:cs="Times New Roman"/>
          <w:noProof/>
          <w:sz w:val="24"/>
          <w:szCs w:val="24"/>
          <w:lang w:val="en-ID"/>
        </w:rPr>
        <w:t>kegiatan penyuluhan. Artinya, kegiatan penyuluhan berperan penting dalam mempengaruhi motivasi petani</w:t>
      </w:r>
      <w:r w:rsidR="00704B78">
        <w:rPr>
          <w:rFonts w:ascii="Times New Roman" w:hAnsi="Times New Roman" w:cs="Times New Roman"/>
          <w:noProof/>
          <w:sz w:val="24"/>
          <w:szCs w:val="24"/>
          <w:lang w:val="en-ID"/>
        </w:rPr>
        <w:t xml:space="preserve">. Dengan </w:t>
      </w:r>
      <w:r w:rsidRPr="006271AA">
        <w:rPr>
          <w:rFonts w:ascii="Times New Roman" w:hAnsi="Times New Roman" w:cs="Times New Roman"/>
          <w:noProof/>
          <w:sz w:val="24"/>
          <w:szCs w:val="24"/>
          <w:lang w:val="en-ID"/>
        </w:rPr>
        <w:t xml:space="preserve"> </w:t>
      </w:r>
      <w:r w:rsidR="00AB2A9A" w:rsidRPr="006271AA">
        <w:rPr>
          <w:rFonts w:ascii="Times New Roman" w:hAnsi="Times New Roman" w:cs="Times New Roman"/>
          <w:noProof/>
          <w:sz w:val="24"/>
          <w:szCs w:val="24"/>
          <w:lang w:val="en-ID"/>
        </w:rPr>
        <w:t xml:space="preserve">adanya </w:t>
      </w:r>
      <w:r w:rsidRPr="006271AA">
        <w:rPr>
          <w:rFonts w:ascii="Times New Roman" w:hAnsi="Times New Roman" w:cs="Times New Roman"/>
          <w:noProof/>
          <w:sz w:val="24"/>
          <w:szCs w:val="24"/>
          <w:lang w:val="en-ID"/>
        </w:rPr>
        <w:t xml:space="preserve">pendampingan kegiatan </w:t>
      </w:r>
      <w:r w:rsidR="00704B78">
        <w:rPr>
          <w:rFonts w:ascii="Times New Roman" w:hAnsi="Times New Roman" w:cs="Times New Roman"/>
          <w:noProof/>
          <w:sz w:val="24"/>
          <w:szCs w:val="24"/>
          <w:lang w:val="en-ID"/>
        </w:rPr>
        <w:t>yang</w:t>
      </w:r>
      <w:r w:rsidR="00AB2A9A"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dipandu oleh penyuluh pertanian dari dinas pertanian </w:t>
      </w:r>
      <w:r w:rsidR="00AB2A9A" w:rsidRPr="006271AA">
        <w:rPr>
          <w:rFonts w:ascii="Times New Roman" w:hAnsi="Times New Roman" w:cs="Times New Roman"/>
          <w:noProof/>
          <w:sz w:val="24"/>
          <w:szCs w:val="24"/>
          <w:lang w:val="en-ID"/>
        </w:rPr>
        <w:t>Kabupaten B</w:t>
      </w:r>
      <w:r w:rsidRPr="006271AA">
        <w:rPr>
          <w:rFonts w:ascii="Times New Roman" w:hAnsi="Times New Roman" w:cs="Times New Roman"/>
          <w:noProof/>
          <w:sz w:val="24"/>
          <w:szCs w:val="24"/>
          <w:lang w:val="en-ID"/>
        </w:rPr>
        <w:t>antul bekerja sama dengan kelembagaan pendidikan</w:t>
      </w:r>
      <w:r w:rsidR="00441717">
        <w:rPr>
          <w:rFonts w:ascii="Times New Roman" w:hAnsi="Times New Roman" w:cs="Times New Roman"/>
          <w:noProof/>
          <w:sz w:val="24"/>
          <w:szCs w:val="24"/>
          <w:lang w:val="en-ID"/>
        </w:rPr>
        <w:t xml:space="preserve"> menjadi daya tarik dan </w:t>
      </w:r>
      <w:r w:rsidRPr="006271AA">
        <w:rPr>
          <w:rFonts w:ascii="Times New Roman" w:hAnsi="Times New Roman" w:cs="Times New Roman"/>
          <w:noProof/>
          <w:sz w:val="24"/>
          <w:szCs w:val="24"/>
          <w:lang w:val="en-ID"/>
        </w:rPr>
        <w:t xml:space="preserve">mendorong petani untuk menerapkan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Kegiatan penyuluhan merupakan pendidikan non formal bagi petani, untuk memperoleh wawasan pengetahuan dan informasi dari penyuluh maupun pakar, serta bagaimana cara mengatasi permasalahan dalam menerapkan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Kegiatan </w:t>
      </w:r>
      <w:r w:rsidR="00AB2A9A" w:rsidRPr="006271AA">
        <w:rPr>
          <w:rFonts w:ascii="Times New Roman" w:hAnsi="Times New Roman" w:cs="Times New Roman"/>
          <w:noProof/>
          <w:sz w:val="24"/>
          <w:szCs w:val="24"/>
          <w:lang w:val="en-ID"/>
        </w:rPr>
        <w:t xml:space="preserve">penyuluhan </w:t>
      </w:r>
      <w:r w:rsidR="00093E6C">
        <w:rPr>
          <w:rFonts w:ascii="Times New Roman" w:hAnsi="Times New Roman" w:cs="Times New Roman"/>
          <w:noProof/>
          <w:sz w:val="24"/>
          <w:szCs w:val="24"/>
          <w:lang w:val="en-ID"/>
        </w:rPr>
        <w:t xml:space="preserve">yang telah dilakukan seperti </w:t>
      </w:r>
      <w:r w:rsidRPr="006271AA">
        <w:rPr>
          <w:rFonts w:ascii="Times New Roman" w:hAnsi="Times New Roman" w:cs="Times New Roman"/>
          <w:noProof/>
          <w:sz w:val="24"/>
          <w:szCs w:val="24"/>
          <w:lang w:val="en-ID"/>
        </w:rPr>
        <w:t xml:space="preserve">memberikan informasi dan edukasi kepada petani </w:t>
      </w:r>
      <w:r w:rsidR="00093E6C">
        <w:rPr>
          <w:rFonts w:ascii="Times New Roman" w:hAnsi="Times New Roman" w:cs="Times New Roman"/>
          <w:noProof/>
          <w:sz w:val="24"/>
          <w:szCs w:val="24"/>
          <w:lang w:val="en-ID"/>
        </w:rPr>
        <w:t>mengenai kegiatan program CF dan pelaksanaannya, cara pe</w:t>
      </w:r>
      <w:r w:rsidRPr="006271AA">
        <w:rPr>
          <w:rFonts w:ascii="Times New Roman" w:hAnsi="Times New Roman" w:cs="Times New Roman"/>
          <w:noProof/>
          <w:sz w:val="24"/>
          <w:szCs w:val="24"/>
          <w:lang w:val="en-ID"/>
        </w:rPr>
        <w:t>mbuat</w:t>
      </w:r>
      <w:r w:rsidR="00093E6C">
        <w:rPr>
          <w:rFonts w:ascii="Times New Roman" w:hAnsi="Times New Roman" w:cs="Times New Roman"/>
          <w:noProof/>
          <w:sz w:val="24"/>
          <w:szCs w:val="24"/>
          <w:lang w:val="en-ID"/>
        </w:rPr>
        <w:t>an</w:t>
      </w:r>
      <w:r w:rsidRPr="006271AA">
        <w:rPr>
          <w:rFonts w:ascii="Times New Roman" w:hAnsi="Times New Roman" w:cs="Times New Roman"/>
          <w:noProof/>
          <w:sz w:val="24"/>
          <w:szCs w:val="24"/>
          <w:lang w:val="en-ID"/>
        </w:rPr>
        <w:t xml:space="preserve"> pupuk organik, </w:t>
      </w:r>
      <w:r w:rsidR="00093E6C">
        <w:rPr>
          <w:rFonts w:ascii="Times New Roman" w:hAnsi="Times New Roman" w:cs="Times New Roman"/>
          <w:noProof/>
          <w:sz w:val="24"/>
          <w:szCs w:val="24"/>
          <w:lang w:val="en-ID"/>
        </w:rPr>
        <w:t xml:space="preserve">teknis </w:t>
      </w:r>
      <w:r w:rsidRPr="006271AA">
        <w:rPr>
          <w:rFonts w:ascii="Times New Roman" w:hAnsi="Times New Roman" w:cs="Times New Roman"/>
          <w:noProof/>
          <w:sz w:val="24"/>
          <w:szCs w:val="24"/>
          <w:lang w:val="en-ID"/>
        </w:rPr>
        <w:t xml:space="preserve">pengendalian hama dan penyakit, </w:t>
      </w:r>
      <w:r w:rsidR="00093E6C">
        <w:rPr>
          <w:rFonts w:ascii="Times New Roman" w:hAnsi="Times New Roman" w:cs="Times New Roman"/>
          <w:noProof/>
          <w:sz w:val="24"/>
          <w:szCs w:val="24"/>
          <w:lang w:val="en-ID"/>
        </w:rPr>
        <w:t>teknis mengoperasikan alat dan mesin serta teknis dalam kegiatan usahatani yang baik</w:t>
      </w:r>
      <w:r w:rsidR="00441717">
        <w:rPr>
          <w:rFonts w:ascii="Times New Roman" w:hAnsi="Times New Roman" w:cs="Times New Roman"/>
          <w:noProof/>
          <w:sz w:val="24"/>
          <w:szCs w:val="24"/>
          <w:lang w:val="en-ID"/>
        </w:rPr>
        <w:t xml:space="preserve">. </w:t>
      </w:r>
      <w:r w:rsidR="00093E6C">
        <w:rPr>
          <w:rFonts w:ascii="Times New Roman" w:hAnsi="Times New Roman" w:cs="Times New Roman"/>
          <w:noProof/>
          <w:sz w:val="24"/>
          <w:szCs w:val="24"/>
          <w:lang w:val="en-ID"/>
        </w:rPr>
        <w:t xml:space="preserve"> </w:t>
      </w:r>
      <w:bookmarkEnd w:id="21"/>
    </w:p>
    <w:p w14:paraId="2906909A" w14:textId="77777777" w:rsidR="00C45096" w:rsidRPr="006271AA" w:rsidRDefault="00C45096" w:rsidP="00093E6C">
      <w:pPr>
        <w:pStyle w:val="Heading2"/>
        <w:spacing w:line="360" w:lineRule="auto"/>
        <w:rPr>
          <w:rFonts w:ascii="Times New Roman" w:hAnsi="Times New Roman" w:cs="Times New Roman"/>
          <w:b/>
          <w:bCs/>
          <w:noProof/>
          <w:color w:val="auto"/>
          <w:sz w:val="24"/>
          <w:szCs w:val="24"/>
          <w:lang w:val="en-ID"/>
        </w:rPr>
      </w:pPr>
      <w:bookmarkStart w:id="23" w:name="_Toc95585841"/>
      <w:bookmarkStart w:id="24" w:name="_Toc95586068"/>
      <w:bookmarkStart w:id="25" w:name="_Hlk94888291"/>
      <w:r w:rsidRPr="006271AA">
        <w:rPr>
          <w:rFonts w:ascii="Times New Roman" w:hAnsi="Times New Roman" w:cs="Times New Roman"/>
          <w:b/>
          <w:bCs/>
          <w:noProof/>
          <w:color w:val="auto"/>
          <w:sz w:val="24"/>
          <w:szCs w:val="24"/>
          <w:lang w:val="en-ID"/>
        </w:rPr>
        <w:t xml:space="preserve">Dampak Program </w:t>
      </w:r>
      <w:r w:rsidRPr="006271AA">
        <w:rPr>
          <w:rFonts w:ascii="Times New Roman" w:hAnsi="Times New Roman" w:cs="Times New Roman"/>
          <w:b/>
          <w:bCs/>
          <w:i/>
          <w:iCs/>
          <w:noProof/>
          <w:color w:val="auto"/>
          <w:sz w:val="24"/>
          <w:szCs w:val="24"/>
          <w:lang w:val="en-ID"/>
        </w:rPr>
        <w:t>Corporate Farming</w:t>
      </w:r>
      <w:r w:rsidRPr="006271AA">
        <w:rPr>
          <w:rFonts w:ascii="Times New Roman" w:hAnsi="Times New Roman" w:cs="Times New Roman"/>
          <w:b/>
          <w:bCs/>
          <w:noProof/>
          <w:color w:val="auto"/>
          <w:sz w:val="24"/>
          <w:szCs w:val="24"/>
          <w:lang w:val="en-ID"/>
        </w:rPr>
        <w:t xml:space="preserve"> Terhadap Produktivitas Usahatani.</w:t>
      </w:r>
      <w:bookmarkEnd w:id="23"/>
      <w:bookmarkEnd w:id="24"/>
    </w:p>
    <w:bookmarkEnd w:id="22"/>
    <w:bookmarkEnd w:id="25"/>
    <w:p w14:paraId="45A475D4" w14:textId="3896C553" w:rsidR="00C45096" w:rsidRDefault="00C45096" w:rsidP="00093E6C">
      <w:pPr>
        <w:spacing w:after="0" w:line="360" w:lineRule="auto"/>
        <w:ind w:firstLine="720"/>
        <w:jc w:val="both"/>
        <w:rPr>
          <w:rFonts w:ascii="Times New Roman" w:eastAsia="Times New Roman" w:hAnsi="Times New Roman" w:cs="Times New Roman"/>
          <w:noProof/>
          <w:sz w:val="24"/>
          <w:szCs w:val="24"/>
          <w:lang w:val="en-ID" w:eastAsia="en-ID"/>
        </w:rPr>
      </w:pPr>
      <w:r w:rsidRPr="006271AA">
        <w:rPr>
          <w:rFonts w:ascii="Times New Roman" w:eastAsia="Times New Roman" w:hAnsi="Times New Roman" w:cs="Times New Roman"/>
          <w:noProof/>
          <w:sz w:val="24"/>
          <w:szCs w:val="24"/>
          <w:lang w:val="en-ID" w:eastAsia="en-ID"/>
        </w:rPr>
        <w:t xml:space="preserve">Setiap program </w:t>
      </w:r>
      <w:r w:rsidR="00AB2A9A" w:rsidRPr="006271AA">
        <w:rPr>
          <w:rFonts w:ascii="Times New Roman" w:eastAsia="Times New Roman" w:hAnsi="Times New Roman" w:cs="Times New Roman"/>
          <w:noProof/>
          <w:sz w:val="24"/>
          <w:szCs w:val="24"/>
          <w:lang w:val="en-ID" w:eastAsia="en-ID"/>
        </w:rPr>
        <w:t xml:space="preserve">pasti akan berdampak, </w:t>
      </w:r>
      <w:r w:rsidRPr="006271AA">
        <w:rPr>
          <w:rFonts w:ascii="Times New Roman" w:eastAsia="Times New Roman" w:hAnsi="Times New Roman" w:cs="Times New Roman"/>
          <w:noProof/>
          <w:sz w:val="24"/>
          <w:szCs w:val="24"/>
          <w:lang w:val="en-ID" w:eastAsia="en-ID"/>
        </w:rPr>
        <w:t>baik dampak positif maupun dampak negatif</w:t>
      </w:r>
      <w:r w:rsidR="00AB2A9A" w:rsidRPr="006271AA">
        <w:rPr>
          <w:rFonts w:ascii="Times New Roman" w:eastAsia="Times New Roman" w:hAnsi="Times New Roman" w:cs="Times New Roman"/>
          <w:noProof/>
          <w:sz w:val="24"/>
          <w:szCs w:val="24"/>
          <w:lang w:val="en-ID" w:eastAsia="en-ID"/>
        </w:rPr>
        <w:t xml:space="preserve">. Seperti dalam </w:t>
      </w:r>
      <w:r w:rsidRPr="006271AA">
        <w:rPr>
          <w:rFonts w:ascii="Times New Roman" w:eastAsia="Times New Roman" w:hAnsi="Times New Roman" w:cs="Times New Roman"/>
          <w:noProof/>
          <w:sz w:val="24"/>
          <w:szCs w:val="24"/>
          <w:lang w:val="en-ID" w:eastAsia="en-ID"/>
        </w:rPr>
        <w:t>program CF ini j</w:t>
      </w:r>
      <w:r w:rsidR="00AB2A9A" w:rsidRPr="006271AA">
        <w:rPr>
          <w:rFonts w:ascii="Times New Roman" w:eastAsia="Times New Roman" w:hAnsi="Times New Roman" w:cs="Times New Roman"/>
          <w:noProof/>
          <w:sz w:val="24"/>
          <w:szCs w:val="24"/>
          <w:lang w:val="en-ID" w:eastAsia="en-ID"/>
        </w:rPr>
        <w:t>i</w:t>
      </w:r>
      <w:r w:rsidRPr="006271AA">
        <w:rPr>
          <w:rFonts w:ascii="Times New Roman" w:eastAsia="Times New Roman" w:hAnsi="Times New Roman" w:cs="Times New Roman"/>
          <w:noProof/>
          <w:sz w:val="24"/>
          <w:szCs w:val="24"/>
          <w:lang w:val="en-ID" w:eastAsia="en-ID"/>
        </w:rPr>
        <w:t xml:space="preserve">ka petani berpikiran positif tentang program yang dijalankan maka  program tersebut bisa berjalan dengan lancar walaupun hasil produksinya menurun (Herlina, 2021). </w:t>
      </w:r>
      <w:bookmarkStart w:id="26" w:name="_Hlk94888343"/>
      <w:r w:rsidRPr="006271AA">
        <w:rPr>
          <w:rFonts w:ascii="Times New Roman" w:eastAsia="Times New Roman" w:hAnsi="Times New Roman" w:cs="Times New Roman"/>
          <w:noProof/>
          <w:sz w:val="24"/>
          <w:szCs w:val="24"/>
          <w:lang w:val="en-ID" w:eastAsia="en-ID"/>
        </w:rPr>
        <w:t xml:space="preserve">Dampak program </w:t>
      </w:r>
      <w:r w:rsidRPr="006271AA">
        <w:rPr>
          <w:rFonts w:ascii="Times New Roman" w:eastAsia="Times New Roman" w:hAnsi="Times New Roman" w:cs="Times New Roman"/>
          <w:i/>
          <w:iCs/>
          <w:noProof/>
          <w:sz w:val="24"/>
          <w:szCs w:val="24"/>
          <w:lang w:val="en-ID" w:eastAsia="en-ID"/>
        </w:rPr>
        <w:t>corporate farming</w:t>
      </w:r>
      <w:r w:rsidRPr="006271AA">
        <w:rPr>
          <w:rFonts w:ascii="Times New Roman" w:eastAsia="Times New Roman" w:hAnsi="Times New Roman" w:cs="Times New Roman"/>
          <w:noProof/>
          <w:sz w:val="24"/>
          <w:szCs w:val="24"/>
          <w:lang w:val="en-ID" w:eastAsia="en-ID"/>
        </w:rPr>
        <w:t xml:space="preserve"> terhadap produktivitas usahatani dapat diukur dengan menggunakan Uji T test (</w:t>
      </w:r>
      <w:r w:rsidRPr="006271AA">
        <w:rPr>
          <w:rFonts w:ascii="Times New Roman" w:eastAsia="Times New Roman" w:hAnsi="Times New Roman" w:cs="Times New Roman"/>
          <w:i/>
          <w:iCs/>
          <w:noProof/>
          <w:sz w:val="24"/>
          <w:szCs w:val="24"/>
          <w:lang w:val="en-ID" w:eastAsia="en-ID"/>
        </w:rPr>
        <w:t>Paired Two Sample For Means), Paired T-Test</w:t>
      </w:r>
      <w:r w:rsidRPr="006271AA">
        <w:rPr>
          <w:rFonts w:ascii="Times New Roman" w:eastAsia="Times New Roman" w:hAnsi="Times New Roman" w:cs="Times New Roman"/>
          <w:noProof/>
          <w:sz w:val="24"/>
          <w:szCs w:val="24"/>
          <w:lang w:val="en-ID" w:eastAsia="en-ID"/>
        </w:rPr>
        <w:t xml:space="preserve"> adalah uji parametrik yang dapat digunakan pada dua data berpasangan, dengan tujuan untuk melihat</w:t>
      </w:r>
      <w:r w:rsidR="00AB2A9A" w:rsidRPr="006271AA">
        <w:rPr>
          <w:rFonts w:ascii="Times New Roman" w:eastAsia="Times New Roman" w:hAnsi="Times New Roman" w:cs="Times New Roman"/>
          <w:noProof/>
          <w:sz w:val="24"/>
          <w:szCs w:val="24"/>
          <w:lang w:val="en-ID" w:eastAsia="en-ID"/>
        </w:rPr>
        <w:t xml:space="preserve"> </w:t>
      </w:r>
      <w:r w:rsidRPr="006271AA">
        <w:rPr>
          <w:rFonts w:ascii="Times New Roman" w:eastAsia="Times New Roman" w:hAnsi="Times New Roman" w:cs="Times New Roman"/>
          <w:noProof/>
          <w:sz w:val="24"/>
          <w:szCs w:val="24"/>
          <w:lang w:val="en-ID" w:eastAsia="en-ID"/>
        </w:rPr>
        <w:t>ada</w:t>
      </w:r>
      <w:r w:rsidR="00AB2A9A" w:rsidRPr="006271AA">
        <w:rPr>
          <w:rFonts w:ascii="Times New Roman" w:eastAsia="Times New Roman" w:hAnsi="Times New Roman" w:cs="Times New Roman"/>
          <w:noProof/>
          <w:sz w:val="24"/>
          <w:szCs w:val="24"/>
          <w:lang w:val="en-ID" w:eastAsia="en-ID"/>
        </w:rPr>
        <w:t>nya</w:t>
      </w:r>
      <w:r w:rsidRPr="006271AA">
        <w:rPr>
          <w:rFonts w:ascii="Times New Roman" w:eastAsia="Times New Roman" w:hAnsi="Times New Roman" w:cs="Times New Roman"/>
          <w:noProof/>
          <w:sz w:val="24"/>
          <w:szCs w:val="24"/>
          <w:lang w:val="en-ID" w:eastAsia="en-ID"/>
        </w:rPr>
        <w:t xml:space="preserve"> perbedaan rata-rata antara dua sampel yang saling berpasangan atau berhubungan. Data diolah secara manual dengan menggunakan program aplikasi Ms.Excel 2016, </w:t>
      </w:r>
      <w:r w:rsidR="00205795" w:rsidRPr="006271AA">
        <w:rPr>
          <w:rFonts w:ascii="Times New Roman" w:eastAsia="Times New Roman" w:hAnsi="Times New Roman" w:cs="Times New Roman"/>
          <w:noProof/>
          <w:sz w:val="24"/>
          <w:szCs w:val="24"/>
          <w:lang w:val="en-ID" w:eastAsia="en-ID"/>
        </w:rPr>
        <w:t xml:space="preserve">berikut hasil analisis </w:t>
      </w:r>
      <w:r w:rsidR="00357D41" w:rsidRPr="006271AA">
        <w:rPr>
          <w:rFonts w:ascii="Times New Roman" w:eastAsia="Times New Roman" w:hAnsi="Times New Roman" w:cs="Times New Roman"/>
          <w:noProof/>
          <w:sz w:val="24"/>
          <w:szCs w:val="24"/>
          <w:lang w:val="en-ID" w:eastAsia="en-ID"/>
        </w:rPr>
        <w:t xml:space="preserve">Uji-T </w:t>
      </w:r>
      <w:r w:rsidR="00205795" w:rsidRPr="006271AA">
        <w:rPr>
          <w:rFonts w:ascii="Times New Roman" w:eastAsia="Times New Roman" w:hAnsi="Times New Roman" w:cs="Times New Roman"/>
          <w:noProof/>
          <w:sz w:val="24"/>
          <w:szCs w:val="24"/>
          <w:lang w:val="en-ID" w:eastAsia="en-ID"/>
        </w:rPr>
        <w:t xml:space="preserve">dapat di lihat pada tabel </w:t>
      </w:r>
      <w:r w:rsidR="00357D41" w:rsidRPr="006271AA">
        <w:rPr>
          <w:rFonts w:ascii="Times New Roman" w:eastAsia="Times New Roman" w:hAnsi="Times New Roman" w:cs="Times New Roman"/>
          <w:noProof/>
          <w:sz w:val="24"/>
          <w:szCs w:val="24"/>
          <w:lang w:val="en-ID" w:eastAsia="en-ID"/>
        </w:rPr>
        <w:t>3 berikut</w:t>
      </w:r>
      <w:r w:rsidR="00205795" w:rsidRPr="006271AA">
        <w:rPr>
          <w:rFonts w:ascii="Times New Roman" w:eastAsia="Times New Roman" w:hAnsi="Times New Roman" w:cs="Times New Roman"/>
          <w:noProof/>
          <w:sz w:val="24"/>
          <w:szCs w:val="24"/>
          <w:lang w:val="en-ID" w:eastAsia="en-ID"/>
        </w:rPr>
        <w:t>:</w:t>
      </w:r>
    </w:p>
    <w:p w14:paraId="0B1CC0C5" w14:textId="77B9C8B7" w:rsidR="00441717" w:rsidRDefault="00441717" w:rsidP="00093E6C">
      <w:pPr>
        <w:spacing w:after="0" w:line="360" w:lineRule="auto"/>
        <w:ind w:firstLine="720"/>
        <w:jc w:val="both"/>
        <w:rPr>
          <w:rFonts w:ascii="Times New Roman" w:eastAsia="Times New Roman" w:hAnsi="Times New Roman" w:cs="Times New Roman"/>
          <w:noProof/>
          <w:sz w:val="24"/>
          <w:szCs w:val="24"/>
          <w:lang w:val="en-ID" w:eastAsia="en-ID"/>
        </w:rPr>
      </w:pPr>
    </w:p>
    <w:p w14:paraId="2D560553" w14:textId="77777777" w:rsidR="00441717" w:rsidRPr="006271AA" w:rsidRDefault="00441717" w:rsidP="00093E6C">
      <w:pPr>
        <w:spacing w:after="0" w:line="360" w:lineRule="auto"/>
        <w:ind w:firstLine="720"/>
        <w:jc w:val="both"/>
        <w:rPr>
          <w:rFonts w:ascii="Times New Roman" w:eastAsia="Times New Roman" w:hAnsi="Times New Roman" w:cs="Times New Roman"/>
          <w:noProof/>
          <w:sz w:val="24"/>
          <w:szCs w:val="24"/>
          <w:lang w:val="en-ID" w:eastAsia="en-ID"/>
        </w:rPr>
      </w:pPr>
    </w:p>
    <w:p w14:paraId="18902C53" w14:textId="77777777" w:rsidR="00205795" w:rsidRPr="006271AA" w:rsidRDefault="00205795" w:rsidP="00554754">
      <w:pPr>
        <w:spacing w:after="0" w:line="240" w:lineRule="auto"/>
        <w:ind w:left="360" w:firstLine="360"/>
        <w:jc w:val="both"/>
        <w:rPr>
          <w:rFonts w:ascii="Times New Roman" w:eastAsia="Times New Roman" w:hAnsi="Times New Roman" w:cs="Times New Roman"/>
          <w:noProof/>
          <w:sz w:val="24"/>
          <w:szCs w:val="24"/>
          <w:lang w:val="en-ID" w:eastAsia="en-ID"/>
        </w:rPr>
      </w:pPr>
    </w:p>
    <w:p w14:paraId="51491D9B" w14:textId="6E3196F8" w:rsidR="00C45096" w:rsidRPr="006271AA" w:rsidRDefault="00C45096" w:rsidP="00BF302C">
      <w:pPr>
        <w:spacing w:after="0" w:line="240" w:lineRule="auto"/>
        <w:ind w:left="1559" w:hanging="1202"/>
        <w:jc w:val="both"/>
        <w:rPr>
          <w:rFonts w:ascii="Times New Roman" w:eastAsia="Times New Roman" w:hAnsi="Times New Roman" w:cs="Times New Roman"/>
          <w:noProof/>
          <w:sz w:val="24"/>
          <w:szCs w:val="24"/>
          <w:lang w:val="en-ID" w:eastAsia="en-ID"/>
        </w:rPr>
      </w:pPr>
      <w:bookmarkStart w:id="27" w:name="_Hlk94888380"/>
      <w:bookmarkEnd w:id="26"/>
      <w:r w:rsidRPr="006271AA">
        <w:rPr>
          <w:rFonts w:ascii="Times New Roman" w:eastAsia="Times New Roman" w:hAnsi="Times New Roman" w:cs="Times New Roman"/>
          <w:noProof/>
          <w:sz w:val="24"/>
          <w:szCs w:val="24"/>
          <w:lang w:val="en-ID" w:eastAsia="en-ID"/>
        </w:rPr>
        <w:t xml:space="preserve">Tabel </w:t>
      </w:r>
      <w:r w:rsidR="00357D41" w:rsidRPr="006271AA">
        <w:rPr>
          <w:rFonts w:ascii="Times New Roman" w:eastAsia="Times New Roman" w:hAnsi="Times New Roman" w:cs="Times New Roman"/>
          <w:noProof/>
          <w:sz w:val="24"/>
          <w:szCs w:val="24"/>
          <w:lang w:val="en-ID" w:eastAsia="en-ID"/>
        </w:rPr>
        <w:t>3</w:t>
      </w:r>
      <w:r w:rsidRPr="006271AA">
        <w:rPr>
          <w:rFonts w:ascii="Times New Roman" w:eastAsia="Times New Roman" w:hAnsi="Times New Roman" w:cs="Times New Roman"/>
          <w:noProof/>
          <w:sz w:val="24"/>
          <w:szCs w:val="24"/>
          <w:lang w:val="en-ID" w:eastAsia="en-ID"/>
        </w:rPr>
        <w:t xml:space="preserve"> Hasil Analisis Uji T Produktivitas Per Hektar </w:t>
      </w:r>
      <w:r w:rsidR="009B68A1" w:rsidRPr="006271AA">
        <w:rPr>
          <w:rFonts w:ascii="Times New Roman" w:eastAsia="Times New Roman" w:hAnsi="Times New Roman" w:cs="Times New Roman"/>
          <w:noProof/>
          <w:sz w:val="24"/>
          <w:szCs w:val="24"/>
          <w:lang w:val="en-ID" w:eastAsia="en-ID"/>
        </w:rPr>
        <w:t xml:space="preserve">dan Per Usahatani </w:t>
      </w:r>
      <w:r w:rsidRPr="006271AA">
        <w:rPr>
          <w:rFonts w:ascii="Times New Roman" w:eastAsia="Times New Roman" w:hAnsi="Times New Roman" w:cs="Times New Roman"/>
          <w:noProof/>
          <w:sz w:val="24"/>
          <w:szCs w:val="24"/>
          <w:lang w:val="en-ID" w:eastAsia="en-ID"/>
        </w:rPr>
        <w:t xml:space="preserve">Sebelum dan Sesudah menerapkan program </w:t>
      </w:r>
      <w:r w:rsidRPr="006271AA">
        <w:rPr>
          <w:rFonts w:ascii="Times New Roman" w:eastAsia="Times New Roman" w:hAnsi="Times New Roman" w:cs="Times New Roman"/>
          <w:i/>
          <w:iCs/>
          <w:noProof/>
          <w:sz w:val="24"/>
          <w:szCs w:val="24"/>
          <w:lang w:val="en-ID" w:eastAsia="en-ID"/>
        </w:rPr>
        <w:t>corporate farming</w:t>
      </w:r>
      <w:r w:rsidRPr="006271AA">
        <w:rPr>
          <w:rFonts w:ascii="Times New Roman" w:eastAsia="Times New Roman" w:hAnsi="Times New Roman" w:cs="Times New Roman"/>
          <w:noProof/>
          <w:sz w:val="24"/>
          <w:szCs w:val="24"/>
          <w:lang w:val="en-ID" w:eastAsia="en-ID"/>
        </w:rPr>
        <w:t xml:space="preserve">. </w:t>
      </w:r>
    </w:p>
    <w:tbl>
      <w:tblPr>
        <w:tblW w:w="7964" w:type="dxa"/>
        <w:tblInd w:w="108" w:type="dxa"/>
        <w:tblLook w:val="04A0" w:firstRow="1" w:lastRow="0" w:firstColumn="1" w:lastColumn="0" w:noHBand="0" w:noVBand="1"/>
      </w:tblPr>
      <w:tblGrid>
        <w:gridCol w:w="2127"/>
        <w:gridCol w:w="1510"/>
        <w:gridCol w:w="1510"/>
        <w:gridCol w:w="1510"/>
        <w:gridCol w:w="1510"/>
      </w:tblGrid>
      <w:tr w:rsidR="009B68A1" w:rsidRPr="006271AA" w14:paraId="6E114B78" w14:textId="77777777" w:rsidTr="009B68A1">
        <w:trPr>
          <w:trHeight w:val="1065"/>
        </w:trPr>
        <w:tc>
          <w:tcPr>
            <w:tcW w:w="2127" w:type="dxa"/>
            <w:tcBorders>
              <w:top w:val="single" w:sz="8" w:space="0" w:color="auto"/>
              <w:left w:val="nil"/>
              <w:bottom w:val="single" w:sz="8" w:space="0" w:color="auto"/>
              <w:right w:val="nil"/>
            </w:tcBorders>
            <w:shd w:val="clear" w:color="auto" w:fill="auto"/>
            <w:noWrap/>
            <w:vAlign w:val="center"/>
            <w:hideMark/>
          </w:tcPr>
          <w:p w14:paraId="40AA0820" w14:textId="77777777" w:rsidR="009B68A1" w:rsidRPr="006271AA" w:rsidRDefault="009B68A1" w:rsidP="00093E6C">
            <w:pPr>
              <w:spacing w:after="0" w:line="240" w:lineRule="auto"/>
              <w:jc w:val="center"/>
              <w:rPr>
                <w:rFonts w:ascii="Times New Roman" w:eastAsia="Times New Roman" w:hAnsi="Times New Roman" w:cs="Times New Roman"/>
                <w:i/>
                <w:iCs/>
                <w:noProof/>
                <w:color w:val="000000"/>
                <w:sz w:val="24"/>
                <w:szCs w:val="24"/>
                <w:lang w:val="en-ID" w:eastAsia="en-ID"/>
              </w:rPr>
            </w:pPr>
            <w:r w:rsidRPr="006271AA">
              <w:rPr>
                <w:rFonts w:ascii="Times New Roman" w:eastAsia="Times New Roman" w:hAnsi="Times New Roman" w:cs="Times New Roman"/>
                <w:i/>
                <w:iCs/>
                <w:noProof/>
                <w:color w:val="000000"/>
                <w:sz w:val="24"/>
                <w:szCs w:val="24"/>
                <w:lang w:val="en-ID" w:eastAsia="en-ID"/>
              </w:rPr>
              <w:t> </w:t>
            </w:r>
          </w:p>
        </w:tc>
        <w:tc>
          <w:tcPr>
            <w:tcW w:w="1476" w:type="dxa"/>
            <w:tcBorders>
              <w:top w:val="single" w:sz="8" w:space="0" w:color="auto"/>
              <w:left w:val="nil"/>
              <w:bottom w:val="single" w:sz="8" w:space="0" w:color="auto"/>
              <w:right w:val="nil"/>
            </w:tcBorders>
            <w:shd w:val="clear" w:color="auto" w:fill="auto"/>
            <w:vAlign w:val="center"/>
            <w:hideMark/>
          </w:tcPr>
          <w:p w14:paraId="56067BB4" w14:textId="77777777" w:rsidR="009B68A1" w:rsidRPr="006271AA" w:rsidRDefault="009B68A1" w:rsidP="00093E6C">
            <w:pPr>
              <w:spacing w:after="0" w:line="240" w:lineRule="auto"/>
              <w:jc w:val="center"/>
              <w:rPr>
                <w:rFonts w:ascii="Times New Roman" w:eastAsia="Times New Roman" w:hAnsi="Times New Roman" w:cs="Times New Roman"/>
                <w:i/>
                <w:iCs/>
                <w:noProof/>
                <w:color w:val="000000"/>
                <w:sz w:val="24"/>
                <w:szCs w:val="24"/>
                <w:lang w:val="en-ID" w:eastAsia="en-ID"/>
              </w:rPr>
            </w:pPr>
            <w:r w:rsidRPr="006271AA">
              <w:rPr>
                <w:rFonts w:ascii="Times New Roman" w:eastAsia="Times New Roman" w:hAnsi="Times New Roman" w:cs="Times New Roman"/>
                <w:i/>
                <w:iCs/>
                <w:noProof/>
                <w:color w:val="000000"/>
                <w:sz w:val="24"/>
                <w:szCs w:val="24"/>
                <w:lang w:val="en-ID" w:eastAsia="en-ID"/>
              </w:rPr>
              <w:t>Produktivitas Per Hektar Sebelum (Kg/Ha)</w:t>
            </w:r>
          </w:p>
        </w:tc>
        <w:tc>
          <w:tcPr>
            <w:tcW w:w="1476" w:type="dxa"/>
            <w:tcBorders>
              <w:top w:val="single" w:sz="8" w:space="0" w:color="auto"/>
              <w:left w:val="nil"/>
              <w:bottom w:val="single" w:sz="8" w:space="0" w:color="auto"/>
              <w:right w:val="nil"/>
            </w:tcBorders>
            <w:shd w:val="clear" w:color="auto" w:fill="auto"/>
            <w:vAlign w:val="center"/>
            <w:hideMark/>
          </w:tcPr>
          <w:p w14:paraId="51C49E8D" w14:textId="77777777" w:rsidR="009B68A1" w:rsidRPr="006271AA" w:rsidRDefault="009B68A1" w:rsidP="00093E6C">
            <w:pPr>
              <w:spacing w:after="0" w:line="240" w:lineRule="auto"/>
              <w:jc w:val="center"/>
              <w:rPr>
                <w:rFonts w:ascii="Times New Roman" w:eastAsia="Times New Roman" w:hAnsi="Times New Roman" w:cs="Times New Roman"/>
                <w:i/>
                <w:iCs/>
                <w:noProof/>
                <w:color w:val="000000"/>
                <w:sz w:val="24"/>
                <w:szCs w:val="24"/>
                <w:lang w:val="en-ID" w:eastAsia="en-ID"/>
              </w:rPr>
            </w:pPr>
            <w:r w:rsidRPr="006271AA">
              <w:rPr>
                <w:rFonts w:ascii="Times New Roman" w:eastAsia="Times New Roman" w:hAnsi="Times New Roman" w:cs="Times New Roman"/>
                <w:i/>
                <w:iCs/>
                <w:noProof/>
                <w:color w:val="000000"/>
                <w:sz w:val="24"/>
                <w:szCs w:val="24"/>
                <w:lang w:val="en-ID" w:eastAsia="en-ID"/>
              </w:rPr>
              <w:t>Produktivitas Per Hektar Sesudah (Kg/Ha)</w:t>
            </w:r>
          </w:p>
        </w:tc>
        <w:tc>
          <w:tcPr>
            <w:tcW w:w="1433" w:type="dxa"/>
            <w:tcBorders>
              <w:top w:val="single" w:sz="8" w:space="0" w:color="auto"/>
              <w:left w:val="nil"/>
              <w:bottom w:val="single" w:sz="8" w:space="0" w:color="auto"/>
              <w:right w:val="nil"/>
            </w:tcBorders>
            <w:shd w:val="clear" w:color="auto" w:fill="auto"/>
            <w:vAlign w:val="center"/>
            <w:hideMark/>
          </w:tcPr>
          <w:p w14:paraId="7F037237" w14:textId="77777777" w:rsidR="009B68A1" w:rsidRPr="006271AA" w:rsidRDefault="009B68A1" w:rsidP="00093E6C">
            <w:pPr>
              <w:spacing w:after="0" w:line="240" w:lineRule="auto"/>
              <w:jc w:val="center"/>
              <w:rPr>
                <w:rFonts w:ascii="Times New Roman" w:eastAsia="Times New Roman" w:hAnsi="Times New Roman" w:cs="Times New Roman"/>
                <w:i/>
                <w:iCs/>
                <w:noProof/>
                <w:color w:val="000000"/>
                <w:sz w:val="24"/>
                <w:szCs w:val="24"/>
                <w:lang w:val="en-ID" w:eastAsia="en-ID"/>
              </w:rPr>
            </w:pPr>
            <w:r w:rsidRPr="006271AA">
              <w:rPr>
                <w:rFonts w:ascii="Times New Roman" w:eastAsia="Times New Roman" w:hAnsi="Times New Roman" w:cs="Times New Roman"/>
                <w:i/>
                <w:iCs/>
                <w:noProof/>
                <w:color w:val="000000"/>
                <w:sz w:val="24"/>
                <w:szCs w:val="24"/>
                <w:lang w:val="en-ID" w:eastAsia="en-ID"/>
              </w:rPr>
              <w:t>Produktivitas per Usahatani (Sebelum)</w:t>
            </w:r>
          </w:p>
        </w:tc>
        <w:tc>
          <w:tcPr>
            <w:tcW w:w="1452" w:type="dxa"/>
            <w:tcBorders>
              <w:top w:val="single" w:sz="8" w:space="0" w:color="auto"/>
              <w:left w:val="nil"/>
              <w:bottom w:val="single" w:sz="8" w:space="0" w:color="auto"/>
              <w:right w:val="nil"/>
            </w:tcBorders>
            <w:shd w:val="clear" w:color="auto" w:fill="auto"/>
            <w:vAlign w:val="center"/>
            <w:hideMark/>
          </w:tcPr>
          <w:p w14:paraId="4241B6DE" w14:textId="77777777" w:rsidR="009B68A1" w:rsidRPr="006271AA" w:rsidRDefault="009B68A1" w:rsidP="00093E6C">
            <w:pPr>
              <w:spacing w:after="0" w:line="240" w:lineRule="auto"/>
              <w:jc w:val="center"/>
              <w:rPr>
                <w:rFonts w:ascii="Times New Roman" w:eastAsia="Times New Roman" w:hAnsi="Times New Roman" w:cs="Times New Roman"/>
                <w:i/>
                <w:iCs/>
                <w:noProof/>
                <w:color w:val="000000"/>
                <w:sz w:val="24"/>
                <w:szCs w:val="24"/>
                <w:lang w:val="en-ID" w:eastAsia="en-ID"/>
              </w:rPr>
            </w:pPr>
            <w:r w:rsidRPr="006271AA">
              <w:rPr>
                <w:rFonts w:ascii="Times New Roman" w:eastAsia="Times New Roman" w:hAnsi="Times New Roman" w:cs="Times New Roman"/>
                <w:i/>
                <w:iCs/>
                <w:noProof/>
                <w:color w:val="000000"/>
                <w:sz w:val="24"/>
                <w:szCs w:val="24"/>
                <w:lang w:val="en-ID" w:eastAsia="en-ID"/>
              </w:rPr>
              <w:t>Produktivitas per Usahatani (Sesudah)</w:t>
            </w:r>
          </w:p>
        </w:tc>
      </w:tr>
      <w:tr w:rsidR="009B68A1" w:rsidRPr="006271AA" w14:paraId="2B104E15" w14:textId="77777777" w:rsidTr="009B68A1">
        <w:trPr>
          <w:trHeight w:val="315"/>
        </w:trPr>
        <w:tc>
          <w:tcPr>
            <w:tcW w:w="2127" w:type="dxa"/>
            <w:tcBorders>
              <w:top w:val="nil"/>
              <w:left w:val="nil"/>
              <w:bottom w:val="nil"/>
              <w:right w:val="nil"/>
            </w:tcBorders>
            <w:shd w:val="clear" w:color="auto" w:fill="auto"/>
            <w:noWrap/>
            <w:vAlign w:val="center"/>
            <w:hideMark/>
          </w:tcPr>
          <w:p w14:paraId="28893F38"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Mean</w:t>
            </w:r>
          </w:p>
        </w:tc>
        <w:tc>
          <w:tcPr>
            <w:tcW w:w="1476" w:type="dxa"/>
            <w:tcBorders>
              <w:top w:val="nil"/>
              <w:left w:val="nil"/>
              <w:bottom w:val="nil"/>
              <w:right w:val="nil"/>
            </w:tcBorders>
            <w:shd w:val="clear" w:color="auto" w:fill="auto"/>
            <w:noWrap/>
            <w:vAlign w:val="center"/>
            <w:hideMark/>
          </w:tcPr>
          <w:p w14:paraId="344B0E4D"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10856,53</w:t>
            </w:r>
          </w:p>
        </w:tc>
        <w:tc>
          <w:tcPr>
            <w:tcW w:w="1476" w:type="dxa"/>
            <w:tcBorders>
              <w:top w:val="nil"/>
              <w:left w:val="nil"/>
              <w:bottom w:val="nil"/>
              <w:right w:val="nil"/>
            </w:tcBorders>
            <w:shd w:val="clear" w:color="auto" w:fill="auto"/>
            <w:noWrap/>
            <w:vAlign w:val="center"/>
            <w:hideMark/>
          </w:tcPr>
          <w:p w14:paraId="3E707A56"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7121,83</w:t>
            </w:r>
          </w:p>
        </w:tc>
        <w:tc>
          <w:tcPr>
            <w:tcW w:w="1433" w:type="dxa"/>
            <w:tcBorders>
              <w:top w:val="nil"/>
              <w:left w:val="nil"/>
              <w:bottom w:val="nil"/>
              <w:right w:val="nil"/>
            </w:tcBorders>
            <w:shd w:val="clear" w:color="auto" w:fill="auto"/>
            <w:noWrap/>
            <w:vAlign w:val="center"/>
            <w:hideMark/>
          </w:tcPr>
          <w:p w14:paraId="7C121153"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29,01</w:t>
            </w:r>
          </w:p>
        </w:tc>
        <w:tc>
          <w:tcPr>
            <w:tcW w:w="1452" w:type="dxa"/>
            <w:tcBorders>
              <w:top w:val="nil"/>
              <w:left w:val="nil"/>
              <w:bottom w:val="nil"/>
              <w:right w:val="nil"/>
            </w:tcBorders>
            <w:shd w:val="clear" w:color="auto" w:fill="auto"/>
            <w:noWrap/>
            <w:vAlign w:val="center"/>
            <w:hideMark/>
          </w:tcPr>
          <w:p w14:paraId="5C2FA66B"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16,98</w:t>
            </w:r>
          </w:p>
        </w:tc>
      </w:tr>
      <w:tr w:rsidR="009B68A1" w:rsidRPr="006271AA" w14:paraId="564FE6B7" w14:textId="77777777" w:rsidTr="009B68A1">
        <w:trPr>
          <w:trHeight w:val="315"/>
        </w:trPr>
        <w:tc>
          <w:tcPr>
            <w:tcW w:w="2127" w:type="dxa"/>
            <w:tcBorders>
              <w:top w:val="nil"/>
              <w:left w:val="nil"/>
              <w:bottom w:val="nil"/>
              <w:right w:val="nil"/>
            </w:tcBorders>
            <w:shd w:val="clear" w:color="auto" w:fill="auto"/>
            <w:noWrap/>
            <w:vAlign w:val="center"/>
            <w:hideMark/>
          </w:tcPr>
          <w:p w14:paraId="2B905518"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Variance</w:t>
            </w:r>
          </w:p>
        </w:tc>
        <w:tc>
          <w:tcPr>
            <w:tcW w:w="1476" w:type="dxa"/>
            <w:tcBorders>
              <w:top w:val="nil"/>
              <w:left w:val="nil"/>
              <w:bottom w:val="nil"/>
              <w:right w:val="nil"/>
            </w:tcBorders>
            <w:shd w:val="clear" w:color="auto" w:fill="auto"/>
            <w:noWrap/>
            <w:vAlign w:val="center"/>
            <w:hideMark/>
          </w:tcPr>
          <w:p w14:paraId="5B1D4EE9"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31549944,53</w:t>
            </w:r>
          </w:p>
        </w:tc>
        <w:tc>
          <w:tcPr>
            <w:tcW w:w="1476" w:type="dxa"/>
            <w:tcBorders>
              <w:top w:val="nil"/>
              <w:left w:val="nil"/>
              <w:bottom w:val="nil"/>
              <w:right w:val="nil"/>
            </w:tcBorders>
            <w:shd w:val="clear" w:color="auto" w:fill="auto"/>
            <w:noWrap/>
            <w:vAlign w:val="center"/>
            <w:hideMark/>
          </w:tcPr>
          <w:p w14:paraId="0E692EA5"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16187515,8</w:t>
            </w:r>
          </w:p>
        </w:tc>
        <w:tc>
          <w:tcPr>
            <w:tcW w:w="1433" w:type="dxa"/>
            <w:tcBorders>
              <w:top w:val="nil"/>
              <w:left w:val="nil"/>
              <w:bottom w:val="nil"/>
              <w:right w:val="nil"/>
            </w:tcBorders>
            <w:shd w:val="clear" w:color="auto" w:fill="auto"/>
            <w:noWrap/>
            <w:vAlign w:val="center"/>
            <w:hideMark/>
          </w:tcPr>
          <w:p w14:paraId="742F15ED"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2037,07</w:t>
            </w:r>
          </w:p>
        </w:tc>
        <w:tc>
          <w:tcPr>
            <w:tcW w:w="1452" w:type="dxa"/>
            <w:tcBorders>
              <w:top w:val="nil"/>
              <w:left w:val="nil"/>
              <w:bottom w:val="nil"/>
              <w:right w:val="nil"/>
            </w:tcBorders>
            <w:shd w:val="clear" w:color="auto" w:fill="auto"/>
            <w:noWrap/>
            <w:vAlign w:val="center"/>
            <w:hideMark/>
          </w:tcPr>
          <w:p w14:paraId="4D6928D2"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514,55</w:t>
            </w:r>
          </w:p>
        </w:tc>
      </w:tr>
      <w:tr w:rsidR="009B68A1" w:rsidRPr="006271AA" w14:paraId="5F9D3F91" w14:textId="77777777" w:rsidTr="009B68A1">
        <w:trPr>
          <w:trHeight w:val="315"/>
        </w:trPr>
        <w:tc>
          <w:tcPr>
            <w:tcW w:w="2127" w:type="dxa"/>
            <w:tcBorders>
              <w:top w:val="nil"/>
              <w:left w:val="nil"/>
              <w:bottom w:val="nil"/>
              <w:right w:val="nil"/>
            </w:tcBorders>
            <w:shd w:val="clear" w:color="auto" w:fill="auto"/>
            <w:noWrap/>
            <w:vAlign w:val="center"/>
            <w:hideMark/>
          </w:tcPr>
          <w:p w14:paraId="5252DFEF"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Observations</w:t>
            </w:r>
          </w:p>
        </w:tc>
        <w:tc>
          <w:tcPr>
            <w:tcW w:w="1476" w:type="dxa"/>
            <w:tcBorders>
              <w:top w:val="nil"/>
              <w:left w:val="nil"/>
              <w:bottom w:val="nil"/>
              <w:right w:val="nil"/>
            </w:tcBorders>
            <w:shd w:val="clear" w:color="auto" w:fill="auto"/>
            <w:noWrap/>
            <w:vAlign w:val="center"/>
            <w:hideMark/>
          </w:tcPr>
          <w:p w14:paraId="5065AB6A"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30</w:t>
            </w:r>
          </w:p>
        </w:tc>
        <w:tc>
          <w:tcPr>
            <w:tcW w:w="1476" w:type="dxa"/>
            <w:tcBorders>
              <w:top w:val="nil"/>
              <w:left w:val="nil"/>
              <w:bottom w:val="nil"/>
              <w:right w:val="nil"/>
            </w:tcBorders>
            <w:shd w:val="clear" w:color="auto" w:fill="auto"/>
            <w:noWrap/>
            <w:vAlign w:val="center"/>
            <w:hideMark/>
          </w:tcPr>
          <w:p w14:paraId="676DE84F"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30</w:t>
            </w:r>
          </w:p>
        </w:tc>
        <w:tc>
          <w:tcPr>
            <w:tcW w:w="1433" w:type="dxa"/>
            <w:tcBorders>
              <w:top w:val="nil"/>
              <w:left w:val="nil"/>
              <w:bottom w:val="nil"/>
              <w:right w:val="nil"/>
            </w:tcBorders>
            <w:shd w:val="clear" w:color="auto" w:fill="auto"/>
            <w:noWrap/>
            <w:vAlign w:val="center"/>
            <w:hideMark/>
          </w:tcPr>
          <w:p w14:paraId="7E7600A1"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30</w:t>
            </w:r>
          </w:p>
        </w:tc>
        <w:tc>
          <w:tcPr>
            <w:tcW w:w="1452" w:type="dxa"/>
            <w:tcBorders>
              <w:top w:val="nil"/>
              <w:left w:val="nil"/>
              <w:bottom w:val="nil"/>
              <w:right w:val="nil"/>
            </w:tcBorders>
            <w:shd w:val="clear" w:color="auto" w:fill="auto"/>
            <w:noWrap/>
            <w:vAlign w:val="center"/>
            <w:hideMark/>
          </w:tcPr>
          <w:p w14:paraId="100309D7"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30</w:t>
            </w:r>
          </w:p>
        </w:tc>
      </w:tr>
      <w:tr w:rsidR="009B68A1" w:rsidRPr="006271AA" w14:paraId="5B44F5D6" w14:textId="77777777" w:rsidTr="009B68A1">
        <w:trPr>
          <w:trHeight w:val="315"/>
        </w:trPr>
        <w:tc>
          <w:tcPr>
            <w:tcW w:w="2127" w:type="dxa"/>
            <w:tcBorders>
              <w:top w:val="nil"/>
              <w:left w:val="nil"/>
              <w:bottom w:val="nil"/>
              <w:right w:val="nil"/>
            </w:tcBorders>
            <w:shd w:val="clear" w:color="auto" w:fill="auto"/>
            <w:noWrap/>
            <w:vAlign w:val="center"/>
            <w:hideMark/>
          </w:tcPr>
          <w:p w14:paraId="2E9C7BF0"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Pearson Correlation</w:t>
            </w:r>
          </w:p>
        </w:tc>
        <w:tc>
          <w:tcPr>
            <w:tcW w:w="1476" w:type="dxa"/>
            <w:tcBorders>
              <w:top w:val="nil"/>
              <w:left w:val="nil"/>
              <w:bottom w:val="nil"/>
              <w:right w:val="nil"/>
            </w:tcBorders>
            <w:shd w:val="clear" w:color="auto" w:fill="auto"/>
            <w:noWrap/>
            <w:vAlign w:val="center"/>
            <w:hideMark/>
          </w:tcPr>
          <w:p w14:paraId="444B6CFF"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0,71</w:t>
            </w:r>
          </w:p>
        </w:tc>
        <w:tc>
          <w:tcPr>
            <w:tcW w:w="1476" w:type="dxa"/>
            <w:tcBorders>
              <w:top w:val="nil"/>
              <w:left w:val="nil"/>
              <w:bottom w:val="nil"/>
              <w:right w:val="nil"/>
            </w:tcBorders>
            <w:shd w:val="clear" w:color="auto" w:fill="auto"/>
            <w:noWrap/>
            <w:vAlign w:val="bottom"/>
            <w:hideMark/>
          </w:tcPr>
          <w:p w14:paraId="1CA13F11"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70FD2D24"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0,98</w:t>
            </w:r>
          </w:p>
        </w:tc>
        <w:tc>
          <w:tcPr>
            <w:tcW w:w="1452" w:type="dxa"/>
            <w:tcBorders>
              <w:top w:val="nil"/>
              <w:left w:val="nil"/>
              <w:bottom w:val="nil"/>
              <w:right w:val="nil"/>
            </w:tcBorders>
            <w:shd w:val="clear" w:color="auto" w:fill="auto"/>
            <w:noWrap/>
            <w:vAlign w:val="bottom"/>
            <w:hideMark/>
          </w:tcPr>
          <w:p w14:paraId="3BB9A03C"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r>
      <w:tr w:rsidR="009B68A1" w:rsidRPr="006271AA" w14:paraId="23CCF3A9" w14:textId="77777777" w:rsidTr="009B68A1">
        <w:trPr>
          <w:trHeight w:val="315"/>
        </w:trPr>
        <w:tc>
          <w:tcPr>
            <w:tcW w:w="2127" w:type="dxa"/>
            <w:tcBorders>
              <w:top w:val="nil"/>
              <w:left w:val="nil"/>
              <w:bottom w:val="nil"/>
              <w:right w:val="nil"/>
            </w:tcBorders>
            <w:shd w:val="clear" w:color="auto" w:fill="auto"/>
            <w:noWrap/>
            <w:vAlign w:val="center"/>
            <w:hideMark/>
          </w:tcPr>
          <w:p w14:paraId="7F97FCFD"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Hypothesized Mean Difference</w:t>
            </w:r>
          </w:p>
        </w:tc>
        <w:tc>
          <w:tcPr>
            <w:tcW w:w="1476" w:type="dxa"/>
            <w:tcBorders>
              <w:top w:val="nil"/>
              <w:left w:val="nil"/>
              <w:bottom w:val="nil"/>
              <w:right w:val="nil"/>
            </w:tcBorders>
            <w:shd w:val="clear" w:color="auto" w:fill="auto"/>
            <w:noWrap/>
            <w:vAlign w:val="center"/>
            <w:hideMark/>
          </w:tcPr>
          <w:p w14:paraId="04D1657B"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w:t>
            </w:r>
          </w:p>
        </w:tc>
        <w:tc>
          <w:tcPr>
            <w:tcW w:w="1476" w:type="dxa"/>
            <w:tcBorders>
              <w:top w:val="nil"/>
              <w:left w:val="nil"/>
              <w:bottom w:val="nil"/>
              <w:right w:val="nil"/>
            </w:tcBorders>
            <w:shd w:val="clear" w:color="auto" w:fill="auto"/>
            <w:noWrap/>
            <w:vAlign w:val="bottom"/>
            <w:hideMark/>
          </w:tcPr>
          <w:p w14:paraId="702EE4FD"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5213BEC9"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w:t>
            </w:r>
          </w:p>
        </w:tc>
        <w:tc>
          <w:tcPr>
            <w:tcW w:w="1452" w:type="dxa"/>
            <w:tcBorders>
              <w:top w:val="nil"/>
              <w:left w:val="nil"/>
              <w:bottom w:val="nil"/>
              <w:right w:val="nil"/>
            </w:tcBorders>
            <w:shd w:val="clear" w:color="auto" w:fill="auto"/>
            <w:noWrap/>
            <w:vAlign w:val="bottom"/>
            <w:hideMark/>
          </w:tcPr>
          <w:p w14:paraId="5A8B0F0B"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r>
      <w:tr w:rsidR="009B68A1" w:rsidRPr="006271AA" w14:paraId="2B3CA0A9" w14:textId="77777777" w:rsidTr="009B68A1">
        <w:trPr>
          <w:trHeight w:val="315"/>
        </w:trPr>
        <w:tc>
          <w:tcPr>
            <w:tcW w:w="2127" w:type="dxa"/>
            <w:tcBorders>
              <w:top w:val="nil"/>
              <w:left w:val="nil"/>
              <w:bottom w:val="nil"/>
              <w:right w:val="nil"/>
            </w:tcBorders>
            <w:shd w:val="clear" w:color="auto" w:fill="auto"/>
            <w:noWrap/>
            <w:vAlign w:val="center"/>
            <w:hideMark/>
          </w:tcPr>
          <w:p w14:paraId="08AC6BFF"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Df</w:t>
            </w:r>
          </w:p>
        </w:tc>
        <w:tc>
          <w:tcPr>
            <w:tcW w:w="1476" w:type="dxa"/>
            <w:tcBorders>
              <w:top w:val="nil"/>
              <w:left w:val="nil"/>
              <w:bottom w:val="nil"/>
              <w:right w:val="nil"/>
            </w:tcBorders>
            <w:shd w:val="clear" w:color="auto" w:fill="auto"/>
            <w:noWrap/>
            <w:vAlign w:val="center"/>
            <w:hideMark/>
          </w:tcPr>
          <w:p w14:paraId="59B7C1B1"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29</w:t>
            </w:r>
          </w:p>
        </w:tc>
        <w:tc>
          <w:tcPr>
            <w:tcW w:w="1476" w:type="dxa"/>
            <w:tcBorders>
              <w:top w:val="nil"/>
              <w:left w:val="nil"/>
              <w:bottom w:val="nil"/>
              <w:right w:val="nil"/>
            </w:tcBorders>
            <w:shd w:val="clear" w:color="auto" w:fill="auto"/>
            <w:noWrap/>
            <w:vAlign w:val="bottom"/>
            <w:hideMark/>
          </w:tcPr>
          <w:p w14:paraId="798E9C02"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6F03EA77"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29</w:t>
            </w:r>
          </w:p>
        </w:tc>
        <w:tc>
          <w:tcPr>
            <w:tcW w:w="1452" w:type="dxa"/>
            <w:tcBorders>
              <w:top w:val="nil"/>
              <w:left w:val="nil"/>
              <w:bottom w:val="nil"/>
              <w:right w:val="nil"/>
            </w:tcBorders>
            <w:shd w:val="clear" w:color="auto" w:fill="auto"/>
            <w:noWrap/>
            <w:vAlign w:val="bottom"/>
            <w:hideMark/>
          </w:tcPr>
          <w:p w14:paraId="0446CD3F"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r>
      <w:tr w:rsidR="009B68A1" w:rsidRPr="006271AA" w14:paraId="297BFD20" w14:textId="77777777" w:rsidTr="009B68A1">
        <w:trPr>
          <w:trHeight w:val="315"/>
        </w:trPr>
        <w:tc>
          <w:tcPr>
            <w:tcW w:w="2127" w:type="dxa"/>
            <w:tcBorders>
              <w:top w:val="nil"/>
              <w:left w:val="nil"/>
              <w:bottom w:val="nil"/>
              <w:right w:val="nil"/>
            </w:tcBorders>
            <w:shd w:val="clear" w:color="auto" w:fill="auto"/>
            <w:noWrap/>
            <w:vAlign w:val="center"/>
            <w:hideMark/>
          </w:tcPr>
          <w:p w14:paraId="4FEC44C4"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 Stat</w:t>
            </w:r>
          </w:p>
        </w:tc>
        <w:tc>
          <w:tcPr>
            <w:tcW w:w="1476" w:type="dxa"/>
            <w:tcBorders>
              <w:top w:val="nil"/>
              <w:left w:val="nil"/>
              <w:bottom w:val="nil"/>
              <w:right w:val="nil"/>
            </w:tcBorders>
            <w:shd w:val="clear" w:color="auto" w:fill="auto"/>
            <w:noWrap/>
            <w:vAlign w:val="center"/>
            <w:hideMark/>
          </w:tcPr>
          <w:p w14:paraId="3616F715"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5,154641524</w:t>
            </w:r>
          </w:p>
        </w:tc>
        <w:tc>
          <w:tcPr>
            <w:tcW w:w="1476" w:type="dxa"/>
            <w:tcBorders>
              <w:top w:val="nil"/>
              <w:left w:val="nil"/>
              <w:bottom w:val="nil"/>
              <w:right w:val="nil"/>
            </w:tcBorders>
            <w:shd w:val="clear" w:color="auto" w:fill="auto"/>
            <w:noWrap/>
            <w:vAlign w:val="bottom"/>
            <w:hideMark/>
          </w:tcPr>
          <w:p w14:paraId="2A11BF57"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05E636DD"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2,812254659</w:t>
            </w:r>
          </w:p>
        </w:tc>
        <w:tc>
          <w:tcPr>
            <w:tcW w:w="1452" w:type="dxa"/>
            <w:tcBorders>
              <w:top w:val="nil"/>
              <w:left w:val="nil"/>
              <w:bottom w:val="nil"/>
              <w:right w:val="nil"/>
            </w:tcBorders>
            <w:shd w:val="clear" w:color="auto" w:fill="auto"/>
            <w:noWrap/>
            <w:vAlign w:val="bottom"/>
            <w:hideMark/>
          </w:tcPr>
          <w:p w14:paraId="6BD36FFC" w14:textId="77777777" w:rsidR="009B68A1" w:rsidRPr="006271AA" w:rsidRDefault="009B68A1" w:rsidP="00093E6C">
            <w:pPr>
              <w:spacing w:after="0" w:line="240" w:lineRule="auto"/>
              <w:jc w:val="center"/>
              <w:rPr>
                <w:rFonts w:ascii="Times New Roman" w:eastAsia="Times New Roman" w:hAnsi="Times New Roman" w:cs="Times New Roman"/>
                <w:noProof/>
                <w:color w:val="000000"/>
                <w:sz w:val="24"/>
                <w:szCs w:val="24"/>
                <w:lang w:val="en-ID" w:eastAsia="en-ID"/>
              </w:rPr>
            </w:pPr>
          </w:p>
        </w:tc>
      </w:tr>
      <w:tr w:rsidR="009B68A1" w:rsidRPr="006271AA" w14:paraId="262138F8" w14:textId="77777777" w:rsidTr="009B68A1">
        <w:trPr>
          <w:trHeight w:val="315"/>
        </w:trPr>
        <w:tc>
          <w:tcPr>
            <w:tcW w:w="2127" w:type="dxa"/>
            <w:tcBorders>
              <w:top w:val="nil"/>
              <w:left w:val="nil"/>
              <w:bottom w:val="nil"/>
              <w:right w:val="nil"/>
            </w:tcBorders>
            <w:shd w:val="clear" w:color="auto" w:fill="auto"/>
            <w:noWrap/>
            <w:vAlign w:val="center"/>
            <w:hideMark/>
          </w:tcPr>
          <w:p w14:paraId="14AA81BB"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P(T&lt;=t) one-tail</w:t>
            </w:r>
          </w:p>
        </w:tc>
        <w:tc>
          <w:tcPr>
            <w:tcW w:w="1476" w:type="dxa"/>
            <w:tcBorders>
              <w:top w:val="nil"/>
              <w:left w:val="nil"/>
              <w:bottom w:val="nil"/>
              <w:right w:val="nil"/>
            </w:tcBorders>
            <w:shd w:val="clear" w:color="auto" w:fill="auto"/>
            <w:noWrap/>
            <w:vAlign w:val="center"/>
            <w:hideMark/>
          </w:tcPr>
          <w:p w14:paraId="6C3F92E3"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8,25E-06</w:t>
            </w:r>
          </w:p>
        </w:tc>
        <w:tc>
          <w:tcPr>
            <w:tcW w:w="1476" w:type="dxa"/>
            <w:tcBorders>
              <w:top w:val="nil"/>
              <w:left w:val="nil"/>
              <w:bottom w:val="nil"/>
              <w:right w:val="nil"/>
            </w:tcBorders>
            <w:shd w:val="clear" w:color="auto" w:fill="auto"/>
            <w:noWrap/>
            <w:vAlign w:val="bottom"/>
            <w:hideMark/>
          </w:tcPr>
          <w:p w14:paraId="5DF2F1E5"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4C36B987"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0,004367183</w:t>
            </w:r>
          </w:p>
        </w:tc>
        <w:tc>
          <w:tcPr>
            <w:tcW w:w="1452" w:type="dxa"/>
            <w:tcBorders>
              <w:top w:val="nil"/>
              <w:left w:val="nil"/>
              <w:bottom w:val="nil"/>
              <w:right w:val="nil"/>
            </w:tcBorders>
            <w:shd w:val="clear" w:color="auto" w:fill="auto"/>
            <w:noWrap/>
            <w:vAlign w:val="bottom"/>
            <w:hideMark/>
          </w:tcPr>
          <w:p w14:paraId="6A7859FD"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r>
      <w:tr w:rsidR="009B68A1" w:rsidRPr="006271AA" w14:paraId="61C53569" w14:textId="77777777" w:rsidTr="009B68A1">
        <w:trPr>
          <w:trHeight w:val="315"/>
        </w:trPr>
        <w:tc>
          <w:tcPr>
            <w:tcW w:w="2127" w:type="dxa"/>
            <w:tcBorders>
              <w:top w:val="nil"/>
              <w:left w:val="nil"/>
              <w:bottom w:val="nil"/>
              <w:right w:val="nil"/>
            </w:tcBorders>
            <w:shd w:val="clear" w:color="auto" w:fill="auto"/>
            <w:noWrap/>
            <w:vAlign w:val="center"/>
            <w:hideMark/>
          </w:tcPr>
          <w:p w14:paraId="639357CF"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 Critical one-tail</w:t>
            </w:r>
          </w:p>
        </w:tc>
        <w:tc>
          <w:tcPr>
            <w:tcW w:w="1476" w:type="dxa"/>
            <w:tcBorders>
              <w:top w:val="nil"/>
              <w:left w:val="nil"/>
              <w:bottom w:val="nil"/>
              <w:right w:val="nil"/>
            </w:tcBorders>
            <w:shd w:val="clear" w:color="auto" w:fill="auto"/>
            <w:noWrap/>
            <w:vAlign w:val="center"/>
            <w:hideMark/>
          </w:tcPr>
          <w:p w14:paraId="269C989C"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1,699127027</w:t>
            </w:r>
          </w:p>
        </w:tc>
        <w:tc>
          <w:tcPr>
            <w:tcW w:w="1476" w:type="dxa"/>
            <w:tcBorders>
              <w:top w:val="nil"/>
              <w:left w:val="nil"/>
              <w:bottom w:val="nil"/>
              <w:right w:val="nil"/>
            </w:tcBorders>
            <w:shd w:val="clear" w:color="auto" w:fill="auto"/>
            <w:noWrap/>
            <w:vAlign w:val="bottom"/>
            <w:hideMark/>
          </w:tcPr>
          <w:p w14:paraId="60976E8A"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2C78841E"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1,699127027</w:t>
            </w:r>
          </w:p>
        </w:tc>
        <w:tc>
          <w:tcPr>
            <w:tcW w:w="1452" w:type="dxa"/>
            <w:tcBorders>
              <w:top w:val="nil"/>
              <w:left w:val="nil"/>
              <w:bottom w:val="nil"/>
              <w:right w:val="nil"/>
            </w:tcBorders>
            <w:shd w:val="clear" w:color="auto" w:fill="auto"/>
            <w:noWrap/>
            <w:vAlign w:val="bottom"/>
            <w:hideMark/>
          </w:tcPr>
          <w:p w14:paraId="26714087"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r>
      <w:tr w:rsidR="009B68A1" w:rsidRPr="006271AA" w14:paraId="506EB171" w14:textId="77777777" w:rsidTr="009B68A1">
        <w:trPr>
          <w:trHeight w:val="315"/>
        </w:trPr>
        <w:tc>
          <w:tcPr>
            <w:tcW w:w="2127" w:type="dxa"/>
            <w:tcBorders>
              <w:top w:val="nil"/>
              <w:left w:val="nil"/>
              <w:bottom w:val="nil"/>
              <w:right w:val="nil"/>
            </w:tcBorders>
            <w:shd w:val="clear" w:color="auto" w:fill="auto"/>
            <w:noWrap/>
            <w:vAlign w:val="center"/>
            <w:hideMark/>
          </w:tcPr>
          <w:p w14:paraId="659EEA17"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P(T&lt;=t) two-tail</w:t>
            </w:r>
          </w:p>
        </w:tc>
        <w:tc>
          <w:tcPr>
            <w:tcW w:w="1476" w:type="dxa"/>
            <w:tcBorders>
              <w:top w:val="nil"/>
              <w:left w:val="nil"/>
              <w:bottom w:val="nil"/>
              <w:right w:val="nil"/>
            </w:tcBorders>
            <w:shd w:val="clear" w:color="auto" w:fill="auto"/>
            <w:noWrap/>
            <w:vAlign w:val="center"/>
            <w:hideMark/>
          </w:tcPr>
          <w:p w14:paraId="1C87523E"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1,65E-05</w:t>
            </w:r>
          </w:p>
        </w:tc>
        <w:tc>
          <w:tcPr>
            <w:tcW w:w="1476" w:type="dxa"/>
            <w:tcBorders>
              <w:top w:val="nil"/>
              <w:left w:val="nil"/>
              <w:bottom w:val="nil"/>
              <w:right w:val="nil"/>
            </w:tcBorders>
            <w:shd w:val="clear" w:color="auto" w:fill="auto"/>
            <w:noWrap/>
            <w:vAlign w:val="bottom"/>
            <w:hideMark/>
          </w:tcPr>
          <w:p w14:paraId="0E6ADEDB"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c>
          <w:tcPr>
            <w:tcW w:w="1433" w:type="dxa"/>
            <w:tcBorders>
              <w:top w:val="nil"/>
              <w:left w:val="nil"/>
              <w:bottom w:val="nil"/>
              <w:right w:val="nil"/>
            </w:tcBorders>
            <w:shd w:val="clear" w:color="auto" w:fill="auto"/>
            <w:noWrap/>
            <w:vAlign w:val="center"/>
            <w:hideMark/>
          </w:tcPr>
          <w:p w14:paraId="34F4323A"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0,008734365</w:t>
            </w:r>
          </w:p>
        </w:tc>
        <w:tc>
          <w:tcPr>
            <w:tcW w:w="1452" w:type="dxa"/>
            <w:tcBorders>
              <w:top w:val="nil"/>
              <w:left w:val="nil"/>
              <w:bottom w:val="nil"/>
              <w:right w:val="nil"/>
            </w:tcBorders>
            <w:shd w:val="clear" w:color="auto" w:fill="auto"/>
            <w:noWrap/>
            <w:vAlign w:val="bottom"/>
            <w:hideMark/>
          </w:tcPr>
          <w:p w14:paraId="1737BD87"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p>
        </w:tc>
      </w:tr>
      <w:tr w:rsidR="009B68A1" w:rsidRPr="006271AA" w14:paraId="6FE099AC" w14:textId="77777777" w:rsidTr="009B68A1">
        <w:trPr>
          <w:trHeight w:val="330"/>
        </w:trPr>
        <w:tc>
          <w:tcPr>
            <w:tcW w:w="2127" w:type="dxa"/>
            <w:tcBorders>
              <w:top w:val="nil"/>
              <w:left w:val="nil"/>
              <w:bottom w:val="single" w:sz="8" w:space="0" w:color="auto"/>
              <w:right w:val="nil"/>
            </w:tcBorders>
            <w:shd w:val="clear" w:color="auto" w:fill="auto"/>
            <w:noWrap/>
            <w:vAlign w:val="center"/>
            <w:hideMark/>
          </w:tcPr>
          <w:p w14:paraId="419A2E3E" w14:textId="77777777" w:rsidR="009B68A1" w:rsidRPr="006271AA" w:rsidRDefault="009B68A1" w:rsidP="00093E6C">
            <w:pPr>
              <w:spacing w:after="0" w:line="240" w:lineRule="auto"/>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t Critical two-tail</w:t>
            </w:r>
          </w:p>
        </w:tc>
        <w:tc>
          <w:tcPr>
            <w:tcW w:w="1476" w:type="dxa"/>
            <w:tcBorders>
              <w:top w:val="nil"/>
              <w:left w:val="nil"/>
              <w:bottom w:val="single" w:sz="8" w:space="0" w:color="auto"/>
              <w:right w:val="nil"/>
            </w:tcBorders>
            <w:shd w:val="clear" w:color="auto" w:fill="auto"/>
            <w:noWrap/>
            <w:vAlign w:val="center"/>
            <w:hideMark/>
          </w:tcPr>
          <w:p w14:paraId="52ECD378"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2,045229642</w:t>
            </w:r>
          </w:p>
        </w:tc>
        <w:tc>
          <w:tcPr>
            <w:tcW w:w="1476" w:type="dxa"/>
            <w:tcBorders>
              <w:top w:val="nil"/>
              <w:left w:val="nil"/>
              <w:bottom w:val="single" w:sz="8" w:space="0" w:color="auto"/>
              <w:right w:val="nil"/>
            </w:tcBorders>
            <w:shd w:val="clear" w:color="auto" w:fill="auto"/>
            <w:noWrap/>
            <w:vAlign w:val="center"/>
            <w:hideMark/>
          </w:tcPr>
          <w:p w14:paraId="62797F5A"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c>
          <w:tcPr>
            <w:tcW w:w="1433" w:type="dxa"/>
            <w:tcBorders>
              <w:top w:val="nil"/>
              <w:left w:val="nil"/>
              <w:bottom w:val="single" w:sz="8" w:space="0" w:color="auto"/>
              <w:right w:val="nil"/>
            </w:tcBorders>
            <w:shd w:val="clear" w:color="auto" w:fill="auto"/>
            <w:noWrap/>
            <w:vAlign w:val="center"/>
            <w:hideMark/>
          </w:tcPr>
          <w:p w14:paraId="6A179AF3"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2,045229642</w:t>
            </w:r>
          </w:p>
        </w:tc>
        <w:tc>
          <w:tcPr>
            <w:tcW w:w="1452" w:type="dxa"/>
            <w:tcBorders>
              <w:top w:val="nil"/>
              <w:left w:val="nil"/>
              <w:bottom w:val="single" w:sz="8" w:space="0" w:color="auto"/>
              <w:right w:val="nil"/>
            </w:tcBorders>
            <w:shd w:val="clear" w:color="auto" w:fill="auto"/>
            <w:noWrap/>
            <w:vAlign w:val="center"/>
            <w:hideMark/>
          </w:tcPr>
          <w:p w14:paraId="26A054C4" w14:textId="77777777" w:rsidR="009B68A1" w:rsidRPr="006271AA" w:rsidRDefault="009B68A1" w:rsidP="00093E6C">
            <w:pPr>
              <w:spacing w:after="0" w:line="240" w:lineRule="auto"/>
              <w:jc w:val="right"/>
              <w:rPr>
                <w:rFonts w:ascii="Times New Roman" w:eastAsia="Times New Roman" w:hAnsi="Times New Roman" w:cs="Times New Roman"/>
                <w:noProof/>
                <w:color w:val="000000"/>
                <w:sz w:val="24"/>
                <w:szCs w:val="24"/>
                <w:lang w:val="en-ID" w:eastAsia="en-ID"/>
              </w:rPr>
            </w:pPr>
            <w:r w:rsidRPr="006271AA">
              <w:rPr>
                <w:rFonts w:ascii="Times New Roman" w:eastAsia="Times New Roman" w:hAnsi="Times New Roman" w:cs="Times New Roman"/>
                <w:noProof/>
                <w:color w:val="000000"/>
                <w:sz w:val="24"/>
                <w:szCs w:val="24"/>
                <w:lang w:val="en-ID" w:eastAsia="en-ID"/>
              </w:rPr>
              <w:t> </w:t>
            </w:r>
          </w:p>
        </w:tc>
      </w:tr>
    </w:tbl>
    <w:p w14:paraId="2BC1A913" w14:textId="28D6B441" w:rsidR="00C45096" w:rsidRPr="006271AA" w:rsidRDefault="00C45096" w:rsidP="009B68A1">
      <w:pPr>
        <w:spacing w:after="0" w:line="360" w:lineRule="auto"/>
        <w:jc w:val="both"/>
        <w:rPr>
          <w:rFonts w:ascii="Times New Roman" w:hAnsi="Times New Roman" w:cs="Times New Roman"/>
          <w:i/>
          <w:iCs/>
          <w:noProof/>
          <w:sz w:val="24"/>
          <w:szCs w:val="24"/>
          <w:lang w:val="en-ID"/>
        </w:rPr>
      </w:pPr>
      <w:r w:rsidRPr="006271AA">
        <w:rPr>
          <w:rFonts w:ascii="Times New Roman" w:hAnsi="Times New Roman" w:cs="Times New Roman"/>
          <w:i/>
          <w:iCs/>
          <w:noProof/>
          <w:sz w:val="24"/>
          <w:szCs w:val="24"/>
          <w:lang w:val="en-ID"/>
        </w:rPr>
        <w:t>Sumber: Data Primer Diolah, Tahun 2022.</w:t>
      </w:r>
    </w:p>
    <w:p w14:paraId="1F719697" w14:textId="103B7424" w:rsidR="009B68A1" w:rsidRPr="006271AA" w:rsidRDefault="00C45096" w:rsidP="00093E6C">
      <w:pPr>
        <w:spacing w:after="0" w:line="360" w:lineRule="auto"/>
        <w:ind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 xml:space="preserve">Berdasarkan tabel </w:t>
      </w:r>
      <w:r w:rsidR="00357D41" w:rsidRPr="006271AA">
        <w:rPr>
          <w:rFonts w:ascii="Times New Roman" w:hAnsi="Times New Roman" w:cs="Times New Roman"/>
          <w:noProof/>
          <w:sz w:val="24"/>
          <w:szCs w:val="24"/>
          <w:lang w:val="en-ID"/>
        </w:rPr>
        <w:t>3</w:t>
      </w:r>
      <w:r w:rsidRPr="006271AA">
        <w:rPr>
          <w:rFonts w:ascii="Times New Roman" w:hAnsi="Times New Roman" w:cs="Times New Roman"/>
          <w:noProof/>
          <w:sz w:val="24"/>
          <w:szCs w:val="24"/>
          <w:lang w:val="en-ID"/>
        </w:rPr>
        <w:t xml:space="preserve"> menunjukkan bahwa nilai rata-rata produkti</w:t>
      </w:r>
      <w:r w:rsidR="00357D41" w:rsidRPr="006271AA">
        <w:rPr>
          <w:rFonts w:ascii="Times New Roman" w:hAnsi="Times New Roman" w:cs="Times New Roman"/>
          <w:noProof/>
          <w:sz w:val="24"/>
          <w:szCs w:val="24"/>
          <w:lang w:val="en-ID"/>
        </w:rPr>
        <w:t>v</w:t>
      </w:r>
      <w:r w:rsidRPr="006271AA">
        <w:rPr>
          <w:rFonts w:ascii="Times New Roman" w:hAnsi="Times New Roman" w:cs="Times New Roman"/>
          <w:noProof/>
          <w:sz w:val="24"/>
          <w:szCs w:val="24"/>
          <w:lang w:val="en-ID"/>
        </w:rPr>
        <w:t xml:space="preserve">itas sebelum menerapkan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yaitu 10856,53</w:t>
      </w:r>
      <w:r w:rsidR="00357D41" w:rsidRPr="006271AA">
        <w:rPr>
          <w:rFonts w:ascii="Times New Roman" w:hAnsi="Times New Roman" w:cs="Times New Roman"/>
          <w:noProof/>
          <w:sz w:val="24"/>
          <w:szCs w:val="24"/>
          <w:lang w:val="en-ID"/>
        </w:rPr>
        <w:t xml:space="preserve"> kg/ha</w:t>
      </w:r>
      <w:r w:rsidRPr="006271AA">
        <w:rPr>
          <w:rFonts w:ascii="Times New Roman" w:hAnsi="Times New Roman" w:cs="Times New Roman"/>
          <w:noProof/>
          <w:sz w:val="24"/>
          <w:szCs w:val="24"/>
          <w:lang w:val="en-ID"/>
        </w:rPr>
        <w:t xml:space="preserve"> dan nilai rata-rata produktitas setelah menerapkan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yaitu </w:t>
      </w:r>
      <w:r w:rsidR="00357D41" w:rsidRPr="006271AA">
        <w:rPr>
          <w:rFonts w:ascii="Times New Roman" w:hAnsi="Times New Roman" w:cs="Times New Roman"/>
          <w:noProof/>
          <w:sz w:val="24"/>
          <w:szCs w:val="24"/>
          <w:lang w:val="en-ID"/>
        </w:rPr>
        <w:t xml:space="preserve">sebesar </w:t>
      </w:r>
      <w:r w:rsidRPr="006271AA">
        <w:rPr>
          <w:rFonts w:ascii="Times New Roman" w:hAnsi="Times New Roman" w:cs="Times New Roman"/>
          <w:noProof/>
          <w:sz w:val="24"/>
          <w:szCs w:val="24"/>
          <w:lang w:val="en-ID"/>
        </w:rPr>
        <w:t>7121,83</w:t>
      </w:r>
      <w:r w:rsidR="00357D41" w:rsidRPr="006271AA">
        <w:rPr>
          <w:rFonts w:ascii="Times New Roman" w:hAnsi="Times New Roman" w:cs="Times New Roman"/>
          <w:noProof/>
          <w:sz w:val="24"/>
          <w:szCs w:val="24"/>
          <w:lang w:val="en-ID"/>
        </w:rPr>
        <w:t xml:space="preserve"> kg/ha</w:t>
      </w:r>
      <w:r w:rsidRPr="006271AA">
        <w:rPr>
          <w:rFonts w:ascii="Times New Roman" w:hAnsi="Times New Roman" w:cs="Times New Roman"/>
          <w:noProof/>
          <w:sz w:val="24"/>
          <w:szCs w:val="24"/>
          <w:lang w:val="en-ID"/>
        </w:rPr>
        <w:t xml:space="preserve">. </w:t>
      </w:r>
      <w:r w:rsidR="00357D41" w:rsidRPr="006271AA">
        <w:rPr>
          <w:rFonts w:ascii="Times New Roman" w:hAnsi="Times New Roman" w:cs="Times New Roman"/>
          <w:noProof/>
          <w:sz w:val="24"/>
          <w:szCs w:val="24"/>
          <w:lang w:val="en-ID"/>
        </w:rPr>
        <w:t xml:space="preserve">Hasil ini menunjukkan bahwa </w:t>
      </w:r>
      <w:r w:rsidRPr="006271AA">
        <w:rPr>
          <w:rFonts w:ascii="Times New Roman" w:hAnsi="Times New Roman" w:cs="Times New Roman"/>
          <w:noProof/>
          <w:sz w:val="24"/>
          <w:szCs w:val="24"/>
          <w:lang w:val="en-ID"/>
        </w:rPr>
        <w:t xml:space="preserve">produktivitas sebelum </w:t>
      </w:r>
      <w:r w:rsidR="00357D41" w:rsidRPr="006271AA">
        <w:rPr>
          <w:rFonts w:ascii="Times New Roman" w:hAnsi="Times New Roman" w:cs="Times New Roman"/>
          <w:noProof/>
          <w:sz w:val="24"/>
          <w:szCs w:val="24"/>
          <w:lang w:val="en-ID"/>
        </w:rPr>
        <w:t xml:space="preserve">diterapkan program CF lebih tinggi </w:t>
      </w:r>
      <w:r w:rsidRPr="006271AA">
        <w:rPr>
          <w:rFonts w:ascii="Times New Roman" w:hAnsi="Times New Roman" w:cs="Times New Roman"/>
          <w:noProof/>
          <w:sz w:val="24"/>
          <w:szCs w:val="24"/>
          <w:lang w:val="en-ID"/>
        </w:rPr>
        <w:t>d</w:t>
      </w:r>
      <w:r w:rsidR="00357D41" w:rsidRPr="006271AA">
        <w:rPr>
          <w:rFonts w:ascii="Times New Roman" w:hAnsi="Times New Roman" w:cs="Times New Roman"/>
          <w:noProof/>
          <w:sz w:val="24"/>
          <w:szCs w:val="24"/>
          <w:lang w:val="en-ID"/>
        </w:rPr>
        <w:t xml:space="preserve">ibandingkan </w:t>
      </w:r>
      <w:r w:rsidRPr="006271AA">
        <w:rPr>
          <w:rFonts w:ascii="Times New Roman" w:hAnsi="Times New Roman" w:cs="Times New Roman"/>
          <w:noProof/>
          <w:sz w:val="24"/>
          <w:szCs w:val="24"/>
          <w:lang w:val="en-ID"/>
        </w:rPr>
        <w:t>sesudah menerapkan program</w:t>
      </w:r>
      <w:r w:rsidR="00357D41" w:rsidRPr="006271AA">
        <w:rPr>
          <w:rFonts w:ascii="Times New Roman" w:hAnsi="Times New Roman" w:cs="Times New Roman"/>
          <w:noProof/>
          <w:sz w:val="24"/>
          <w:szCs w:val="24"/>
          <w:lang w:val="en-ID"/>
        </w:rPr>
        <w:t xml:space="preserve"> CF</w:t>
      </w:r>
      <w:r w:rsidRPr="006271AA">
        <w:rPr>
          <w:rFonts w:ascii="Times New Roman" w:hAnsi="Times New Roman" w:cs="Times New Roman"/>
          <w:noProof/>
          <w:sz w:val="24"/>
          <w:szCs w:val="24"/>
          <w:lang w:val="en-ID"/>
        </w:rPr>
        <w:t xml:space="preserve">. </w:t>
      </w:r>
      <w:r w:rsidR="00093E6C">
        <w:rPr>
          <w:rFonts w:ascii="Times New Roman" w:hAnsi="Times New Roman" w:cs="Times New Roman"/>
          <w:noProof/>
          <w:sz w:val="24"/>
          <w:szCs w:val="24"/>
          <w:lang w:val="en-ID"/>
        </w:rPr>
        <w:t xml:space="preserve">Sementara dari hasil Uji T </w:t>
      </w:r>
      <w:r w:rsidR="00093E6C" w:rsidRPr="00EB2E64">
        <w:rPr>
          <w:rFonts w:ascii="Times New Roman" w:hAnsi="Times New Roman" w:cs="Times New Roman"/>
          <w:noProof/>
          <w:sz w:val="24"/>
          <w:szCs w:val="24"/>
          <w:lang w:val="en-ID"/>
        </w:rPr>
        <w:t>menunjukkan</w:t>
      </w:r>
      <w:r w:rsidRPr="00EB2E64">
        <w:rPr>
          <w:rFonts w:ascii="Times New Roman" w:hAnsi="Times New Roman" w:cs="Times New Roman"/>
          <w:noProof/>
          <w:sz w:val="24"/>
          <w:szCs w:val="24"/>
          <w:lang w:val="en-ID"/>
        </w:rPr>
        <w:t xml:space="preserve">  p value </w:t>
      </w:r>
      <w:r w:rsidR="00357D41" w:rsidRPr="00EB2E64">
        <w:rPr>
          <w:rFonts w:ascii="Times New Roman" w:hAnsi="Times New Roman" w:cs="Times New Roman"/>
          <w:noProof/>
          <w:sz w:val="24"/>
          <w:szCs w:val="24"/>
          <w:lang w:val="en-ID"/>
        </w:rPr>
        <w:t>&lt;</w:t>
      </w:r>
      <w:r w:rsidRPr="00EB2E64">
        <w:rPr>
          <w:rFonts w:ascii="Times New Roman" w:hAnsi="Times New Roman" w:cs="Times New Roman"/>
          <w:noProof/>
          <w:sz w:val="24"/>
          <w:szCs w:val="24"/>
          <w:lang w:val="en-ID"/>
        </w:rPr>
        <w:t xml:space="preserve"> dari </w:t>
      </w:r>
      <w:r w:rsidR="00357D41" w:rsidRPr="00EB2E64">
        <w:rPr>
          <w:rFonts w:ascii="Times New Roman" w:hAnsi="Times New Roman" w:cs="Times New Roman"/>
          <w:noProof/>
          <w:sz w:val="24"/>
          <w:szCs w:val="24"/>
          <w:lang w:val="en-ID"/>
        </w:rPr>
        <w:t>α</w:t>
      </w:r>
      <w:r w:rsidRPr="00EB2E64">
        <w:rPr>
          <w:rFonts w:ascii="Times New Roman" w:hAnsi="Times New Roman" w:cs="Times New Roman"/>
          <w:noProof/>
          <w:sz w:val="24"/>
          <w:szCs w:val="24"/>
          <w:lang w:val="en-ID"/>
        </w:rPr>
        <w:t xml:space="preserve"> 5% sehingga </w:t>
      </w:r>
      <w:r w:rsidR="00C65853" w:rsidRPr="00EB2E64">
        <w:rPr>
          <w:rFonts w:ascii="Times New Roman" w:hAnsi="Times New Roman" w:cs="Times New Roman"/>
          <w:noProof/>
          <w:sz w:val="24"/>
          <w:szCs w:val="24"/>
          <w:lang w:val="en-ID"/>
        </w:rPr>
        <w:t xml:space="preserve">dapat </w:t>
      </w:r>
      <w:r w:rsidRPr="00EB2E64">
        <w:rPr>
          <w:rFonts w:ascii="Times New Roman" w:hAnsi="Times New Roman" w:cs="Times New Roman"/>
          <w:noProof/>
          <w:sz w:val="24"/>
          <w:szCs w:val="24"/>
          <w:lang w:val="en-ID"/>
        </w:rPr>
        <w:t xml:space="preserve">disimpulkan bahwa terdapat perbedaan yang signifikan antara produktivitas sebelum dan sesudah menerapkan program </w:t>
      </w:r>
      <w:r w:rsidRPr="00EB2E64">
        <w:rPr>
          <w:rFonts w:ascii="Times New Roman" w:hAnsi="Times New Roman" w:cs="Times New Roman"/>
          <w:i/>
          <w:iCs/>
          <w:noProof/>
          <w:sz w:val="24"/>
          <w:szCs w:val="24"/>
          <w:lang w:val="en-ID"/>
        </w:rPr>
        <w:t>corporate farming</w:t>
      </w:r>
      <w:r w:rsidRPr="00EB2E64">
        <w:rPr>
          <w:rFonts w:ascii="Times New Roman" w:hAnsi="Times New Roman" w:cs="Times New Roman"/>
          <w:noProof/>
          <w:sz w:val="24"/>
          <w:szCs w:val="24"/>
          <w:lang w:val="en-ID"/>
        </w:rPr>
        <w:t>.</w:t>
      </w:r>
      <w:r w:rsidRPr="006271AA">
        <w:rPr>
          <w:rFonts w:ascii="Times New Roman" w:hAnsi="Times New Roman" w:cs="Times New Roman"/>
          <w:noProof/>
          <w:sz w:val="24"/>
          <w:szCs w:val="24"/>
          <w:lang w:val="en-ID"/>
        </w:rPr>
        <w:t xml:space="preserve"> </w:t>
      </w:r>
    </w:p>
    <w:p w14:paraId="4C37766A" w14:textId="7E322AF5" w:rsidR="00C45096" w:rsidRPr="006271AA" w:rsidRDefault="009B68A1" w:rsidP="00093E6C">
      <w:pPr>
        <w:spacing w:after="0" w:line="360" w:lineRule="auto"/>
        <w:ind w:firstLine="709"/>
        <w:jc w:val="both"/>
        <w:rPr>
          <w:rFonts w:ascii="Times New Roman" w:hAnsi="Times New Roman" w:cs="Times New Roman"/>
          <w:noProof/>
          <w:sz w:val="24"/>
          <w:szCs w:val="24"/>
          <w:lang w:val="en-ID"/>
        </w:rPr>
      </w:pPr>
      <w:r w:rsidRPr="006271AA">
        <w:rPr>
          <w:rFonts w:ascii="Times New Roman" w:hAnsi="Times New Roman" w:cs="Times New Roman"/>
          <w:noProof/>
          <w:sz w:val="24"/>
          <w:szCs w:val="24"/>
          <w:lang w:val="en-ID"/>
        </w:rPr>
        <w:t>N</w:t>
      </w:r>
      <w:r w:rsidR="00C45096" w:rsidRPr="006271AA">
        <w:rPr>
          <w:rFonts w:ascii="Times New Roman" w:hAnsi="Times New Roman" w:cs="Times New Roman"/>
          <w:noProof/>
          <w:sz w:val="24"/>
          <w:szCs w:val="24"/>
          <w:lang w:val="en-ID"/>
        </w:rPr>
        <w:t>ilai rata-rata produktiitas per usahatani</w:t>
      </w:r>
      <w:r w:rsidR="00357D41" w:rsidRPr="006271AA">
        <w:rPr>
          <w:rFonts w:ascii="Times New Roman" w:hAnsi="Times New Roman" w:cs="Times New Roman"/>
          <w:noProof/>
          <w:sz w:val="24"/>
          <w:szCs w:val="24"/>
          <w:lang w:val="en-ID"/>
        </w:rPr>
        <w:t xml:space="preserve"> (UT)</w:t>
      </w:r>
      <w:r w:rsidR="00C45096" w:rsidRPr="006271AA">
        <w:rPr>
          <w:rFonts w:ascii="Times New Roman" w:hAnsi="Times New Roman" w:cs="Times New Roman"/>
          <w:noProof/>
          <w:sz w:val="24"/>
          <w:szCs w:val="24"/>
          <w:lang w:val="en-ID"/>
        </w:rPr>
        <w:t xml:space="preserve"> sebelum menerapkan program </w:t>
      </w:r>
      <w:r w:rsidR="00F77CEB" w:rsidRPr="006271AA">
        <w:rPr>
          <w:rFonts w:ascii="Times New Roman" w:hAnsi="Times New Roman" w:cs="Times New Roman"/>
          <w:i/>
          <w:iCs/>
          <w:noProof/>
          <w:sz w:val="24"/>
          <w:szCs w:val="24"/>
          <w:lang w:val="en-ID"/>
        </w:rPr>
        <w:t>CF</w:t>
      </w:r>
      <w:r w:rsidR="00C45096" w:rsidRPr="006271AA">
        <w:rPr>
          <w:rFonts w:ascii="Times New Roman" w:hAnsi="Times New Roman" w:cs="Times New Roman"/>
          <w:noProof/>
          <w:sz w:val="24"/>
          <w:szCs w:val="24"/>
          <w:lang w:val="en-ID"/>
        </w:rPr>
        <w:t xml:space="preserve"> yaitu </w:t>
      </w:r>
      <w:r w:rsidR="00C45096" w:rsidRPr="006271AA">
        <w:rPr>
          <w:rFonts w:ascii="Times New Roman" w:eastAsia="Times New Roman" w:hAnsi="Times New Roman" w:cs="Times New Roman"/>
          <w:noProof/>
          <w:color w:val="000000"/>
          <w:sz w:val="24"/>
          <w:szCs w:val="24"/>
          <w:lang w:val="en-ID" w:eastAsia="en-ID"/>
        </w:rPr>
        <w:t>29,01</w:t>
      </w:r>
      <w:r w:rsidR="00357D41" w:rsidRPr="006271AA">
        <w:rPr>
          <w:rFonts w:ascii="Times New Roman" w:eastAsia="Times New Roman" w:hAnsi="Times New Roman" w:cs="Times New Roman"/>
          <w:noProof/>
          <w:color w:val="000000"/>
          <w:sz w:val="24"/>
          <w:szCs w:val="24"/>
          <w:lang w:val="en-ID" w:eastAsia="en-ID"/>
        </w:rPr>
        <w:t xml:space="preserve"> per UT</w:t>
      </w:r>
      <w:r w:rsidR="00C45096" w:rsidRPr="006271AA">
        <w:rPr>
          <w:rFonts w:ascii="Times New Roman" w:eastAsia="Times New Roman" w:hAnsi="Times New Roman" w:cs="Times New Roman"/>
          <w:noProof/>
          <w:color w:val="000000"/>
          <w:sz w:val="24"/>
          <w:szCs w:val="24"/>
          <w:lang w:val="en-ID" w:eastAsia="en-ID"/>
        </w:rPr>
        <w:t xml:space="preserve"> </w:t>
      </w:r>
      <w:r w:rsidR="00C45096" w:rsidRPr="006271AA">
        <w:rPr>
          <w:rFonts w:ascii="Times New Roman" w:hAnsi="Times New Roman" w:cs="Times New Roman"/>
          <w:noProof/>
          <w:sz w:val="24"/>
          <w:szCs w:val="24"/>
          <w:lang w:val="en-ID"/>
        </w:rPr>
        <w:t>dan nilai rata-rata per usahatani</w:t>
      </w:r>
      <w:r w:rsidR="00093E6C">
        <w:rPr>
          <w:rFonts w:ascii="Times New Roman" w:hAnsi="Times New Roman" w:cs="Times New Roman"/>
          <w:noProof/>
          <w:sz w:val="24"/>
          <w:szCs w:val="24"/>
          <w:lang w:val="en-ID"/>
        </w:rPr>
        <w:t xml:space="preserve"> (UT)</w:t>
      </w:r>
      <w:r w:rsidR="00C45096" w:rsidRPr="006271AA">
        <w:rPr>
          <w:rFonts w:ascii="Times New Roman" w:hAnsi="Times New Roman" w:cs="Times New Roman"/>
          <w:noProof/>
          <w:sz w:val="24"/>
          <w:szCs w:val="24"/>
          <w:lang w:val="en-ID"/>
        </w:rPr>
        <w:t xml:space="preserve"> setelah menerapkan program </w:t>
      </w:r>
      <w:r w:rsidR="00C45096" w:rsidRPr="006271AA">
        <w:rPr>
          <w:rFonts w:ascii="Times New Roman" w:hAnsi="Times New Roman" w:cs="Times New Roman"/>
          <w:i/>
          <w:iCs/>
          <w:noProof/>
          <w:sz w:val="24"/>
          <w:szCs w:val="24"/>
          <w:lang w:val="en-ID"/>
        </w:rPr>
        <w:t>corporate farming</w:t>
      </w:r>
      <w:r w:rsidR="00C45096" w:rsidRPr="006271AA">
        <w:rPr>
          <w:rFonts w:ascii="Times New Roman" w:hAnsi="Times New Roman" w:cs="Times New Roman"/>
          <w:noProof/>
          <w:sz w:val="24"/>
          <w:szCs w:val="24"/>
          <w:lang w:val="en-ID"/>
        </w:rPr>
        <w:t xml:space="preserve"> yaitu </w:t>
      </w:r>
      <w:r w:rsidR="00C45096" w:rsidRPr="006271AA">
        <w:rPr>
          <w:rFonts w:ascii="Times New Roman" w:eastAsia="Times New Roman" w:hAnsi="Times New Roman" w:cs="Times New Roman"/>
          <w:noProof/>
          <w:color w:val="000000"/>
          <w:sz w:val="24"/>
          <w:szCs w:val="24"/>
          <w:lang w:val="en-ID" w:eastAsia="en-ID"/>
        </w:rPr>
        <w:t>16,98</w:t>
      </w:r>
      <w:r w:rsidR="00357D41" w:rsidRPr="006271AA">
        <w:rPr>
          <w:rFonts w:ascii="Times New Roman" w:eastAsia="Times New Roman" w:hAnsi="Times New Roman" w:cs="Times New Roman"/>
          <w:noProof/>
          <w:color w:val="000000"/>
          <w:sz w:val="24"/>
          <w:szCs w:val="24"/>
          <w:lang w:val="en-ID" w:eastAsia="en-ID"/>
        </w:rPr>
        <w:t xml:space="preserve"> per UT</w:t>
      </w:r>
      <w:r w:rsidR="00C45096" w:rsidRPr="006271AA">
        <w:rPr>
          <w:rFonts w:ascii="Times New Roman" w:hAnsi="Times New Roman" w:cs="Times New Roman"/>
          <w:noProof/>
          <w:sz w:val="24"/>
          <w:szCs w:val="24"/>
          <w:lang w:val="en-ID"/>
        </w:rPr>
        <w:t xml:space="preserve">. Artinya, bahwa produktivitas per </w:t>
      </w:r>
      <w:r w:rsidR="00357D41" w:rsidRPr="006271AA">
        <w:rPr>
          <w:rFonts w:ascii="Times New Roman" w:hAnsi="Times New Roman" w:cs="Times New Roman"/>
          <w:noProof/>
          <w:sz w:val="24"/>
          <w:szCs w:val="24"/>
          <w:lang w:val="en-ID"/>
        </w:rPr>
        <w:t>UT</w:t>
      </w:r>
      <w:r w:rsidR="00C45096" w:rsidRPr="006271AA">
        <w:rPr>
          <w:rFonts w:ascii="Times New Roman" w:hAnsi="Times New Roman" w:cs="Times New Roman"/>
          <w:noProof/>
          <w:sz w:val="24"/>
          <w:szCs w:val="24"/>
          <w:lang w:val="en-ID"/>
        </w:rPr>
        <w:t xml:space="preserve"> sebelum menerapkan program </w:t>
      </w:r>
      <w:r w:rsidR="00F77CEB" w:rsidRPr="006271AA">
        <w:rPr>
          <w:rFonts w:ascii="Times New Roman" w:hAnsi="Times New Roman" w:cs="Times New Roman"/>
          <w:i/>
          <w:iCs/>
          <w:noProof/>
          <w:sz w:val="24"/>
          <w:szCs w:val="24"/>
          <w:lang w:val="en-ID"/>
        </w:rPr>
        <w:t>CF</w:t>
      </w:r>
      <w:r w:rsidR="00C45096" w:rsidRPr="006271AA">
        <w:rPr>
          <w:rFonts w:ascii="Times New Roman" w:hAnsi="Times New Roman" w:cs="Times New Roman"/>
          <w:noProof/>
          <w:sz w:val="24"/>
          <w:szCs w:val="24"/>
          <w:lang w:val="en-ID"/>
        </w:rPr>
        <w:t xml:space="preserve"> </w:t>
      </w:r>
      <w:r w:rsidR="00357D41" w:rsidRPr="006271AA">
        <w:rPr>
          <w:rFonts w:ascii="Times New Roman" w:hAnsi="Times New Roman" w:cs="Times New Roman"/>
          <w:noProof/>
          <w:sz w:val="24"/>
          <w:szCs w:val="24"/>
          <w:lang w:val="en-ID"/>
        </w:rPr>
        <w:t xml:space="preserve">lebih </w:t>
      </w:r>
      <w:r w:rsidR="00C45096" w:rsidRPr="006271AA">
        <w:rPr>
          <w:rFonts w:ascii="Times New Roman" w:hAnsi="Times New Roman" w:cs="Times New Roman"/>
          <w:noProof/>
          <w:sz w:val="24"/>
          <w:szCs w:val="24"/>
          <w:lang w:val="en-ID"/>
        </w:rPr>
        <w:t xml:space="preserve">tinggi </w:t>
      </w:r>
      <w:r w:rsidR="00F77CEB" w:rsidRPr="006271AA">
        <w:rPr>
          <w:rFonts w:ascii="Times New Roman" w:hAnsi="Times New Roman" w:cs="Times New Roman"/>
          <w:noProof/>
          <w:sz w:val="24"/>
          <w:szCs w:val="24"/>
          <w:lang w:val="en-ID"/>
        </w:rPr>
        <w:t xml:space="preserve">dibandingkan setelah </w:t>
      </w:r>
      <w:r w:rsidR="00C45096" w:rsidRPr="006271AA">
        <w:rPr>
          <w:rFonts w:ascii="Times New Roman" w:hAnsi="Times New Roman" w:cs="Times New Roman"/>
          <w:noProof/>
          <w:sz w:val="24"/>
          <w:szCs w:val="24"/>
          <w:lang w:val="en-ID"/>
        </w:rPr>
        <w:t xml:space="preserve">menerapkan program </w:t>
      </w:r>
      <w:r w:rsidR="00F77CEB" w:rsidRPr="006271AA">
        <w:rPr>
          <w:rFonts w:ascii="Times New Roman" w:hAnsi="Times New Roman" w:cs="Times New Roman"/>
          <w:i/>
          <w:iCs/>
          <w:noProof/>
          <w:sz w:val="24"/>
          <w:szCs w:val="24"/>
          <w:lang w:val="en-ID"/>
        </w:rPr>
        <w:t>CF</w:t>
      </w:r>
      <w:r w:rsidR="00C45096" w:rsidRPr="006271AA">
        <w:rPr>
          <w:rFonts w:ascii="Times New Roman" w:hAnsi="Times New Roman" w:cs="Times New Roman"/>
          <w:noProof/>
          <w:sz w:val="24"/>
          <w:szCs w:val="24"/>
          <w:lang w:val="en-ID"/>
        </w:rPr>
        <w:t xml:space="preserve">. </w:t>
      </w:r>
      <w:r w:rsidR="00093E6C">
        <w:rPr>
          <w:rFonts w:ascii="Times New Roman" w:hAnsi="Times New Roman" w:cs="Times New Roman"/>
          <w:noProof/>
          <w:sz w:val="24"/>
          <w:szCs w:val="24"/>
          <w:lang w:val="en-ID"/>
        </w:rPr>
        <w:t xml:space="preserve">Berdasarkan hasil Uji T </w:t>
      </w:r>
      <w:r w:rsidR="00093E6C" w:rsidRPr="00EB2E64">
        <w:rPr>
          <w:rFonts w:ascii="Times New Roman" w:hAnsi="Times New Roman" w:cs="Times New Roman"/>
          <w:noProof/>
          <w:sz w:val="24"/>
          <w:szCs w:val="24"/>
          <w:lang w:val="en-ID"/>
        </w:rPr>
        <w:t>menunjukkan</w:t>
      </w:r>
      <w:r w:rsidR="00C45096" w:rsidRPr="00EB2E64">
        <w:rPr>
          <w:rFonts w:ascii="Times New Roman" w:hAnsi="Times New Roman" w:cs="Times New Roman"/>
          <w:noProof/>
          <w:sz w:val="24"/>
          <w:szCs w:val="24"/>
          <w:lang w:val="en-ID"/>
        </w:rPr>
        <w:t xml:space="preserve">  p value </w:t>
      </w:r>
      <w:r w:rsidR="00F77CEB" w:rsidRPr="00EB2E64">
        <w:rPr>
          <w:rFonts w:ascii="Times New Roman" w:hAnsi="Times New Roman" w:cs="Times New Roman"/>
          <w:noProof/>
          <w:sz w:val="24"/>
          <w:szCs w:val="24"/>
          <w:lang w:val="en-ID"/>
        </w:rPr>
        <w:t>&lt;</w:t>
      </w:r>
      <w:r w:rsidR="00C45096" w:rsidRPr="00EB2E64">
        <w:rPr>
          <w:rFonts w:ascii="Times New Roman" w:hAnsi="Times New Roman" w:cs="Times New Roman"/>
          <w:noProof/>
          <w:sz w:val="24"/>
          <w:szCs w:val="24"/>
          <w:lang w:val="en-ID"/>
        </w:rPr>
        <w:t xml:space="preserve"> dari </w:t>
      </w:r>
      <w:r w:rsidR="00F77CEB" w:rsidRPr="00EB2E64">
        <w:rPr>
          <w:rFonts w:ascii="Times New Roman" w:hAnsi="Times New Roman" w:cs="Times New Roman"/>
          <w:noProof/>
          <w:sz w:val="24"/>
          <w:szCs w:val="24"/>
          <w:lang w:val="en-ID"/>
        </w:rPr>
        <w:t>α</w:t>
      </w:r>
      <w:r w:rsidR="00C45096" w:rsidRPr="00EB2E64">
        <w:rPr>
          <w:rFonts w:ascii="Times New Roman" w:hAnsi="Times New Roman" w:cs="Times New Roman"/>
          <w:noProof/>
          <w:sz w:val="24"/>
          <w:szCs w:val="24"/>
          <w:lang w:val="en-ID"/>
        </w:rPr>
        <w:t xml:space="preserve"> 5% sehingga </w:t>
      </w:r>
      <w:r w:rsidR="00C65853" w:rsidRPr="00EB2E64">
        <w:rPr>
          <w:rFonts w:ascii="Times New Roman" w:hAnsi="Times New Roman" w:cs="Times New Roman"/>
          <w:noProof/>
          <w:sz w:val="24"/>
          <w:szCs w:val="24"/>
          <w:lang w:val="en-ID"/>
        </w:rPr>
        <w:t xml:space="preserve">dapat </w:t>
      </w:r>
      <w:r w:rsidR="00C45096" w:rsidRPr="00EB2E64">
        <w:rPr>
          <w:rFonts w:ascii="Times New Roman" w:hAnsi="Times New Roman" w:cs="Times New Roman"/>
          <w:noProof/>
          <w:sz w:val="24"/>
          <w:szCs w:val="24"/>
          <w:lang w:val="en-ID"/>
        </w:rPr>
        <w:t>disimpulkan bahwa terdapat perbedaan yang signifikan antara</w:t>
      </w:r>
      <w:r w:rsidR="008D5863" w:rsidRPr="00EB2E64">
        <w:rPr>
          <w:rFonts w:ascii="Times New Roman" w:hAnsi="Times New Roman" w:cs="Times New Roman"/>
          <w:noProof/>
          <w:sz w:val="24"/>
          <w:szCs w:val="24"/>
          <w:lang w:val="en-ID"/>
        </w:rPr>
        <w:t xml:space="preserve"> </w:t>
      </w:r>
      <w:r w:rsidR="00C45096" w:rsidRPr="00EB2E64">
        <w:rPr>
          <w:rFonts w:ascii="Times New Roman" w:hAnsi="Times New Roman" w:cs="Times New Roman"/>
          <w:noProof/>
          <w:sz w:val="24"/>
          <w:szCs w:val="24"/>
          <w:lang w:val="en-ID"/>
        </w:rPr>
        <w:t xml:space="preserve">produktivitas per </w:t>
      </w:r>
      <w:r w:rsidR="0001744B" w:rsidRPr="00EB2E64">
        <w:rPr>
          <w:rFonts w:ascii="Times New Roman" w:hAnsi="Times New Roman" w:cs="Times New Roman"/>
          <w:noProof/>
          <w:sz w:val="24"/>
          <w:szCs w:val="24"/>
          <w:lang w:val="en-ID"/>
        </w:rPr>
        <w:t>UT</w:t>
      </w:r>
      <w:r w:rsidR="00C45096" w:rsidRPr="00EB2E64">
        <w:rPr>
          <w:rFonts w:ascii="Times New Roman" w:hAnsi="Times New Roman" w:cs="Times New Roman"/>
          <w:noProof/>
          <w:sz w:val="24"/>
          <w:szCs w:val="24"/>
          <w:lang w:val="en-ID"/>
        </w:rPr>
        <w:t xml:space="preserve"> sebelum dan sesudah menerapkan program </w:t>
      </w:r>
      <w:r w:rsidR="00C45096" w:rsidRPr="00EB2E64">
        <w:rPr>
          <w:rFonts w:ascii="Times New Roman" w:hAnsi="Times New Roman" w:cs="Times New Roman"/>
          <w:i/>
          <w:iCs/>
          <w:noProof/>
          <w:sz w:val="24"/>
          <w:szCs w:val="24"/>
          <w:lang w:val="en-ID"/>
        </w:rPr>
        <w:t>corporate farming</w:t>
      </w:r>
      <w:r w:rsidR="00C45096" w:rsidRPr="00EB2E64">
        <w:rPr>
          <w:rFonts w:ascii="Times New Roman" w:hAnsi="Times New Roman" w:cs="Times New Roman"/>
          <w:noProof/>
          <w:sz w:val="24"/>
          <w:szCs w:val="24"/>
          <w:lang w:val="en-ID"/>
        </w:rPr>
        <w:t>.</w:t>
      </w:r>
      <w:r w:rsidR="00C45096" w:rsidRPr="006271AA">
        <w:rPr>
          <w:rFonts w:ascii="Times New Roman" w:hAnsi="Times New Roman" w:cs="Times New Roman"/>
          <w:noProof/>
          <w:sz w:val="24"/>
          <w:szCs w:val="24"/>
          <w:lang w:val="en-ID"/>
        </w:rPr>
        <w:t xml:space="preserve"> </w:t>
      </w:r>
    </w:p>
    <w:p w14:paraId="3250BE2C" w14:textId="5EB1350D" w:rsidR="00EB2E64" w:rsidRDefault="00F77CEB" w:rsidP="009503A9">
      <w:pPr>
        <w:spacing w:after="0" w:line="360" w:lineRule="auto"/>
        <w:ind w:firstLine="709"/>
        <w:jc w:val="both"/>
        <w:rPr>
          <w:rFonts w:ascii="Times New Roman" w:hAnsi="Times New Roman" w:cs="Times New Roman"/>
          <w:noProof/>
          <w:sz w:val="24"/>
          <w:szCs w:val="24"/>
          <w:lang w:val="en-ID"/>
        </w:rPr>
      </w:pPr>
      <w:bookmarkStart w:id="28" w:name="_Hlk94925900"/>
      <w:r w:rsidRPr="006271AA">
        <w:rPr>
          <w:rFonts w:ascii="Times New Roman" w:hAnsi="Times New Roman" w:cs="Times New Roman"/>
          <w:noProof/>
          <w:sz w:val="24"/>
          <w:szCs w:val="24"/>
          <w:lang w:val="en-ID"/>
        </w:rPr>
        <w:lastRenderedPageBreak/>
        <w:t>Berdasarkan hasil</w:t>
      </w:r>
      <w:r w:rsidR="00C45096" w:rsidRPr="006271AA">
        <w:rPr>
          <w:rFonts w:ascii="Times New Roman" w:hAnsi="Times New Roman" w:cs="Times New Roman"/>
          <w:noProof/>
          <w:sz w:val="24"/>
          <w:szCs w:val="24"/>
          <w:lang w:val="en-ID"/>
        </w:rPr>
        <w:t xml:space="preserve"> analisis Uji T-test bahwa dengan adanya program </w:t>
      </w:r>
      <w:r w:rsidR="00C45096" w:rsidRPr="006271AA">
        <w:rPr>
          <w:rFonts w:ascii="Times New Roman" w:hAnsi="Times New Roman" w:cs="Times New Roman"/>
          <w:i/>
          <w:iCs/>
          <w:noProof/>
          <w:sz w:val="24"/>
          <w:szCs w:val="24"/>
          <w:lang w:val="en-ID"/>
        </w:rPr>
        <w:t>corporate farming</w:t>
      </w:r>
      <w:r w:rsidR="00C45096" w:rsidRPr="006271AA">
        <w:rPr>
          <w:rFonts w:ascii="Times New Roman" w:hAnsi="Times New Roman" w:cs="Times New Roman"/>
          <w:noProof/>
          <w:sz w:val="24"/>
          <w:szCs w:val="24"/>
          <w:lang w:val="en-ID"/>
        </w:rPr>
        <w:t xml:space="preserve"> berdampak pada hasil produktivitas per usahatani (sebelum dan sesudah) dan produktivitas per hektar (sebelum dan sesudah)</w:t>
      </w:r>
      <w:r w:rsidR="0001744B">
        <w:rPr>
          <w:rFonts w:ascii="Times New Roman" w:hAnsi="Times New Roman" w:cs="Times New Roman"/>
          <w:noProof/>
          <w:sz w:val="24"/>
          <w:szCs w:val="24"/>
          <w:lang w:val="en-ID"/>
        </w:rPr>
        <w:t xml:space="preserve">. Perbedaan </w:t>
      </w:r>
      <w:r w:rsidR="00C65853">
        <w:rPr>
          <w:rFonts w:ascii="Times New Roman" w:hAnsi="Times New Roman" w:cs="Times New Roman"/>
          <w:noProof/>
          <w:sz w:val="24"/>
          <w:szCs w:val="24"/>
          <w:lang w:val="en-ID"/>
        </w:rPr>
        <w:t xml:space="preserve">rata-rata </w:t>
      </w:r>
      <w:r w:rsidR="0001744B">
        <w:rPr>
          <w:rFonts w:ascii="Times New Roman" w:hAnsi="Times New Roman" w:cs="Times New Roman"/>
          <w:noProof/>
          <w:sz w:val="24"/>
          <w:szCs w:val="24"/>
          <w:lang w:val="en-ID"/>
        </w:rPr>
        <w:t xml:space="preserve">produktivitas </w:t>
      </w:r>
      <w:r w:rsidR="009503A9">
        <w:rPr>
          <w:rFonts w:ascii="Times New Roman" w:hAnsi="Times New Roman" w:cs="Times New Roman"/>
          <w:noProof/>
          <w:sz w:val="24"/>
          <w:szCs w:val="24"/>
          <w:lang w:val="en-ID"/>
        </w:rPr>
        <w:t xml:space="preserve">lebih </w:t>
      </w:r>
      <w:r w:rsidR="00C45096" w:rsidRPr="006271AA">
        <w:rPr>
          <w:rFonts w:ascii="Times New Roman" w:hAnsi="Times New Roman" w:cs="Times New Roman"/>
          <w:noProof/>
          <w:sz w:val="24"/>
          <w:szCs w:val="24"/>
          <w:lang w:val="en-ID"/>
        </w:rPr>
        <w:t xml:space="preserve"> disebabkan oleh</w:t>
      </w:r>
      <w:r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permasalahan yang</w:t>
      </w:r>
      <w:r w:rsidR="009503A9">
        <w:rPr>
          <w:rFonts w:ascii="Times New Roman" w:hAnsi="Times New Roman" w:cs="Times New Roman"/>
          <w:noProof/>
          <w:sz w:val="24"/>
          <w:szCs w:val="24"/>
          <w:lang w:val="en-ID"/>
        </w:rPr>
        <w:t xml:space="preserve"> muncul</w:t>
      </w:r>
      <w:r w:rsidR="00C45096" w:rsidRPr="006271AA">
        <w:rPr>
          <w:rFonts w:ascii="Times New Roman" w:hAnsi="Times New Roman" w:cs="Times New Roman"/>
          <w:noProof/>
          <w:sz w:val="24"/>
          <w:szCs w:val="24"/>
          <w:lang w:val="en-ID"/>
        </w:rPr>
        <w:t xml:space="preserve"> </w:t>
      </w:r>
      <w:r w:rsidR="009503A9">
        <w:rPr>
          <w:rFonts w:ascii="Times New Roman" w:hAnsi="Times New Roman" w:cs="Times New Roman"/>
          <w:noProof/>
          <w:sz w:val="24"/>
          <w:szCs w:val="24"/>
          <w:lang w:val="en-ID"/>
        </w:rPr>
        <w:t>pada petani</w:t>
      </w:r>
      <w:r w:rsidR="0001744B">
        <w:rPr>
          <w:rFonts w:ascii="Times New Roman" w:hAnsi="Times New Roman" w:cs="Times New Roman"/>
          <w:noProof/>
          <w:sz w:val="24"/>
          <w:szCs w:val="24"/>
          <w:lang w:val="en-ID"/>
        </w:rPr>
        <w:t xml:space="preserve"> dan lahan</w:t>
      </w:r>
      <w:r w:rsidR="009503A9">
        <w:rPr>
          <w:rFonts w:ascii="Times New Roman" w:hAnsi="Times New Roman" w:cs="Times New Roman"/>
          <w:noProof/>
          <w:sz w:val="24"/>
          <w:szCs w:val="24"/>
          <w:lang w:val="en-ID"/>
        </w:rPr>
        <w:t>. K</w:t>
      </w:r>
      <w:r w:rsidRPr="006271AA">
        <w:rPr>
          <w:rFonts w:ascii="Times New Roman" w:hAnsi="Times New Roman" w:cs="Times New Roman"/>
          <w:noProof/>
          <w:sz w:val="24"/>
          <w:szCs w:val="24"/>
          <w:lang w:val="en-ID"/>
        </w:rPr>
        <w:t>arakteristik petani</w:t>
      </w:r>
      <w:r w:rsidR="009503A9">
        <w:rPr>
          <w:rFonts w:ascii="Times New Roman" w:hAnsi="Times New Roman" w:cs="Times New Roman"/>
          <w:noProof/>
          <w:sz w:val="24"/>
          <w:szCs w:val="24"/>
          <w:lang w:val="en-ID"/>
        </w:rPr>
        <w:t xml:space="preserve"> yang rata-rata sudah berusia tua dan tingkat pendidikan yang rendah menyebabkan petani sulit untuk menerima program. Sebagian dari anggota belum kompak dalam menjalankan program, sehingga ada yang diserahkan pengelolaan usahataninya kepada ketua regunya. Kendala lainnya pada mekanisme pemupukan yang terdapat perubahan</w:t>
      </w:r>
      <w:r w:rsidRPr="006271AA">
        <w:rPr>
          <w:rFonts w:ascii="Times New Roman" w:hAnsi="Times New Roman" w:cs="Times New Roman"/>
          <w:noProof/>
          <w:sz w:val="24"/>
          <w:szCs w:val="24"/>
          <w:lang w:val="en-ID"/>
        </w:rPr>
        <w:t xml:space="preserve">, </w:t>
      </w:r>
      <w:r w:rsidR="00C45096" w:rsidRPr="006271AA">
        <w:rPr>
          <w:rFonts w:ascii="Times New Roman" w:hAnsi="Times New Roman" w:cs="Times New Roman"/>
          <w:noProof/>
          <w:sz w:val="24"/>
          <w:szCs w:val="24"/>
          <w:lang w:val="en-ID"/>
        </w:rPr>
        <w:t xml:space="preserve">dan </w:t>
      </w:r>
      <w:r w:rsidR="00093E6C">
        <w:rPr>
          <w:rFonts w:ascii="Times New Roman" w:hAnsi="Times New Roman" w:cs="Times New Roman"/>
          <w:noProof/>
          <w:sz w:val="24"/>
          <w:szCs w:val="24"/>
          <w:lang w:val="en-ID"/>
        </w:rPr>
        <w:t xml:space="preserve">kurangnya keahlian </w:t>
      </w:r>
      <w:r w:rsidR="009503A9">
        <w:rPr>
          <w:rFonts w:ascii="Times New Roman" w:hAnsi="Times New Roman" w:cs="Times New Roman"/>
          <w:noProof/>
          <w:sz w:val="24"/>
          <w:szCs w:val="24"/>
          <w:lang w:val="en-ID"/>
        </w:rPr>
        <w:t xml:space="preserve">dan ketrampilan </w:t>
      </w:r>
      <w:r w:rsidR="00093E6C">
        <w:rPr>
          <w:rFonts w:ascii="Times New Roman" w:hAnsi="Times New Roman" w:cs="Times New Roman"/>
          <w:noProof/>
          <w:sz w:val="24"/>
          <w:szCs w:val="24"/>
          <w:lang w:val="en-ID"/>
        </w:rPr>
        <w:t xml:space="preserve">petani </w:t>
      </w:r>
      <w:r w:rsidRPr="006271AA">
        <w:rPr>
          <w:rFonts w:ascii="Times New Roman" w:hAnsi="Times New Roman" w:cs="Times New Roman"/>
          <w:noProof/>
          <w:sz w:val="24"/>
          <w:szCs w:val="24"/>
          <w:lang w:val="en-ID"/>
        </w:rPr>
        <w:t xml:space="preserve">dalam </w:t>
      </w:r>
      <w:r w:rsidR="00093E6C">
        <w:rPr>
          <w:rFonts w:ascii="Times New Roman" w:hAnsi="Times New Roman" w:cs="Times New Roman"/>
          <w:noProof/>
          <w:sz w:val="24"/>
          <w:szCs w:val="24"/>
          <w:lang w:val="en-ID"/>
        </w:rPr>
        <w:t xml:space="preserve">menggunakan </w:t>
      </w:r>
      <w:r w:rsidR="00532D27">
        <w:rPr>
          <w:rFonts w:ascii="Times New Roman" w:hAnsi="Times New Roman" w:cs="Times New Roman"/>
          <w:noProof/>
          <w:sz w:val="24"/>
          <w:szCs w:val="24"/>
          <w:lang w:val="en-ID"/>
        </w:rPr>
        <w:t xml:space="preserve">alat dan </w:t>
      </w:r>
      <w:r w:rsidR="00093E6C">
        <w:rPr>
          <w:rFonts w:ascii="Times New Roman" w:hAnsi="Times New Roman" w:cs="Times New Roman"/>
          <w:noProof/>
          <w:sz w:val="24"/>
          <w:szCs w:val="24"/>
          <w:lang w:val="en-ID"/>
        </w:rPr>
        <w:t>mesin modern</w:t>
      </w:r>
      <w:r w:rsidR="00C45096" w:rsidRPr="006271AA">
        <w:rPr>
          <w:rFonts w:ascii="Times New Roman" w:hAnsi="Times New Roman" w:cs="Times New Roman"/>
          <w:noProof/>
          <w:sz w:val="24"/>
          <w:szCs w:val="24"/>
          <w:lang w:val="en-ID"/>
        </w:rPr>
        <w:t xml:space="preserve">. </w:t>
      </w:r>
      <w:bookmarkStart w:id="29" w:name="_Toc95585842"/>
      <w:bookmarkStart w:id="30" w:name="_Toc95586069"/>
      <w:bookmarkEnd w:id="27"/>
      <w:bookmarkEnd w:id="28"/>
    </w:p>
    <w:p w14:paraId="42B2C57C" w14:textId="77777777" w:rsidR="009503A9" w:rsidRPr="006271AA" w:rsidRDefault="009503A9" w:rsidP="009503A9">
      <w:pPr>
        <w:spacing w:after="0" w:line="360" w:lineRule="auto"/>
        <w:ind w:firstLine="709"/>
        <w:jc w:val="both"/>
        <w:rPr>
          <w:rFonts w:ascii="Times New Roman" w:hAnsi="Times New Roman" w:cs="Times New Roman"/>
          <w:noProof/>
          <w:sz w:val="24"/>
          <w:szCs w:val="24"/>
          <w:lang w:val="en-ID"/>
        </w:rPr>
      </w:pPr>
    </w:p>
    <w:p w14:paraId="6C0F5EAF" w14:textId="323D3DD5" w:rsidR="00C45096" w:rsidRPr="006271AA" w:rsidRDefault="00C45096" w:rsidP="000D5E04">
      <w:pPr>
        <w:spacing w:after="0" w:line="360" w:lineRule="auto"/>
        <w:jc w:val="both"/>
        <w:rPr>
          <w:rFonts w:ascii="Times New Roman" w:hAnsi="Times New Roman" w:cs="Times New Roman"/>
          <w:noProof/>
          <w:sz w:val="24"/>
          <w:szCs w:val="24"/>
          <w:lang w:val="en-ID"/>
        </w:rPr>
      </w:pPr>
      <w:r w:rsidRPr="006271AA">
        <w:rPr>
          <w:rFonts w:ascii="Times New Roman" w:hAnsi="Times New Roman" w:cs="Times New Roman"/>
          <w:b/>
          <w:bCs/>
          <w:noProof/>
          <w:sz w:val="24"/>
          <w:szCs w:val="24"/>
          <w:lang w:val="en-ID"/>
        </w:rPr>
        <w:t>KESIMPULAN</w:t>
      </w:r>
      <w:bookmarkEnd w:id="29"/>
      <w:bookmarkEnd w:id="30"/>
      <w:r w:rsidRPr="006271AA">
        <w:rPr>
          <w:rFonts w:ascii="Times New Roman" w:hAnsi="Times New Roman" w:cs="Times New Roman"/>
          <w:b/>
          <w:bCs/>
          <w:noProof/>
          <w:sz w:val="24"/>
          <w:szCs w:val="24"/>
          <w:lang w:val="en-ID"/>
        </w:rPr>
        <w:t xml:space="preserve"> DAN SARAN</w:t>
      </w:r>
    </w:p>
    <w:p w14:paraId="24B05ECE" w14:textId="1763CD84" w:rsidR="00C45096" w:rsidRPr="006271AA" w:rsidRDefault="00C45096" w:rsidP="00503118">
      <w:pPr>
        <w:pStyle w:val="Heading2"/>
        <w:spacing w:line="360" w:lineRule="auto"/>
        <w:rPr>
          <w:rFonts w:ascii="Times New Roman" w:hAnsi="Times New Roman" w:cs="Times New Roman"/>
          <w:b/>
          <w:bCs/>
          <w:noProof/>
          <w:color w:val="auto"/>
          <w:sz w:val="24"/>
          <w:szCs w:val="24"/>
          <w:lang w:val="en-ID"/>
        </w:rPr>
      </w:pPr>
      <w:bookmarkStart w:id="31" w:name="_Toc95585843"/>
      <w:bookmarkStart w:id="32" w:name="_Toc95586070"/>
      <w:r w:rsidRPr="006271AA">
        <w:rPr>
          <w:rFonts w:ascii="Times New Roman" w:hAnsi="Times New Roman" w:cs="Times New Roman"/>
          <w:b/>
          <w:bCs/>
          <w:noProof/>
          <w:color w:val="auto"/>
          <w:sz w:val="24"/>
          <w:szCs w:val="24"/>
          <w:lang w:val="en-ID"/>
        </w:rPr>
        <w:t>Kesimpulan</w:t>
      </w:r>
      <w:bookmarkEnd w:id="31"/>
      <w:bookmarkEnd w:id="32"/>
    </w:p>
    <w:p w14:paraId="34F8E098" w14:textId="662F9AF8" w:rsidR="00C45096" w:rsidRPr="006271AA" w:rsidRDefault="00C45096" w:rsidP="00503118">
      <w:pPr>
        <w:spacing w:after="0" w:line="360" w:lineRule="auto"/>
        <w:ind w:firstLine="360"/>
        <w:jc w:val="both"/>
        <w:rPr>
          <w:rFonts w:ascii="Times New Roman" w:hAnsi="Times New Roman" w:cs="Times New Roman"/>
          <w:noProof/>
          <w:sz w:val="24"/>
          <w:szCs w:val="24"/>
          <w:lang w:val="en-ID"/>
        </w:rPr>
      </w:pPr>
      <w:bookmarkStart w:id="33" w:name="_Hlk94878666"/>
      <w:r w:rsidRPr="006271AA">
        <w:rPr>
          <w:rFonts w:ascii="Times New Roman" w:hAnsi="Times New Roman" w:cs="Times New Roman"/>
          <w:noProof/>
          <w:sz w:val="24"/>
          <w:szCs w:val="24"/>
          <w:lang w:val="en-ID"/>
        </w:rPr>
        <w:t xml:space="preserve">Motivasi petani terhadap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adalah untuk dapat memperoleh banyak kemudahan meliputi tersedianya sumber bantuan dari pemerintah desa berupa bibit padi, bantuan dari dinas pertanian, bantuan dari BI (Bank Indonesia) berupa dana stimulan, sarana dan prasarana berupa traktor, mesin tanam dan alat panen. Faktor yang berpengaruh secara signifikan pada program </w:t>
      </w:r>
      <w:r w:rsidRPr="006271AA">
        <w:rPr>
          <w:rFonts w:ascii="Times New Roman" w:hAnsi="Times New Roman" w:cs="Times New Roman"/>
          <w:i/>
          <w:iCs/>
          <w:noProof/>
          <w:sz w:val="24"/>
          <w:szCs w:val="24"/>
          <w:lang w:val="en-ID"/>
        </w:rPr>
        <w:t xml:space="preserve">corporate farming </w:t>
      </w:r>
      <w:r w:rsidRPr="006271AA">
        <w:rPr>
          <w:rFonts w:ascii="Times New Roman" w:hAnsi="Times New Roman" w:cs="Times New Roman"/>
          <w:noProof/>
          <w:sz w:val="24"/>
          <w:szCs w:val="24"/>
          <w:lang w:val="en-ID"/>
        </w:rPr>
        <w:t>yaitu adanya kegiatan penyuluhan.</w:t>
      </w:r>
      <w:r w:rsidR="00A738FE" w:rsidRPr="006271AA">
        <w:rPr>
          <w:rFonts w:ascii="Times New Roman" w:hAnsi="Times New Roman" w:cs="Times New Roman"/>
          <w:noProof/>
          <w:sz w:val="24"/>
          <w:szCs w:val="24"/>
          <w:lang w:val="en-ID"/>
        </w:rPr>
        <w:t xml:space="preserve"> </w:t>
      </w:r>
      <w:r w:rsidRPr="006271AA">
        <w:rPr>
          <w:rFonts w:ascii="Times New Roman" w:hAnsi="Times New Roman" w:cs="Times New Roman"/>
          <w:noProof/>
          <w:sz w:val="24"/>
          <w:szCs w:val="24"/>
          <w:lang w:val="en-ID"/>
        </w:rPr>
        <w:t xml:space="preserve">Dampak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w:t>
      </w:r>
      <w:r w:rsidR="00503118">
        <w:rPr>
          <w:rFonts w:ascii="Times New Roman" w:hAnsi="Times New Roman" w:cs="Times New Roman"/>
          <w:noProof/>
          <w:sz w:val="24"/>
          <w:szCs w:val="24"/>
          <w:lang w:val="en-ID"/>
        </w:rPr>
        <w:t xml:space="preserve">menunjukkan hasil yang </w:t>
      </w:r>
      <w:r w:rsidRPr="006271AA">
        <w:rPr>
          <w:rFonts w:ascii="Times New Roman" w:hAnsi="Times New Roman" w:cs="Times New Roman"/>
          <w:noProof/>
          <w:sz w:val="24"/>
          <w:szCs w:val="24"/>
          <w:lang w:val="en-ID"/>
        </w:rPr>
        <w:t xml:space="preserve">berbeda nyata terhadap </w:t>
      </w:r>
      <w:r w:rsidR="00503118">
        <w:rPr>
          <w:rFonts w:ascii="Times New Roman" w:hAnsi="Times New Roman" w:cs="Times New Roman"/>
          <w:noProof/>
          <w:sz w:val="24"/>
          <w:szCs w:val="24"/>
          <w:lang w:val="en-ID"/>
        </w:rPr>
        <w:t>p</w:t>
      </w:r>
      <w:r w:rsidRPr="006271AA">
        <w:rPr>
          <w:rFonts w:ascii="Times New Roman" w:hAnsi="Times New Roman" w:cs="Times New Roman"/>
          <w:noProof/>
          <w:sz w:val="24"/>
          <w:szCs w:val="24"/>
          <w:lang w:val="en-ID"/>
        </w:rPr>
        <w:t xml:space="preserve">roduktivitas </w:t>
      </w:r>
      <w:r w:rsidR="00503118">
        <w:rPr>
          <w:rFonts w:ascii="Times New Roman" w:hAnsi="Times New Roman" w:cs="Times New Roman"/>
          <w:noProof/>
          <w:sz w:val="24"/>
          <w:szCs w:val="24"/>
          <w:lang w:val="en-ID"/>
        </w:rPr>
        <w:t>u</w:t>
      </w:r>
      <w:r w:rsidRPr="006271AA">
        <w:rPr>
          <w:rFonts w:ascii="Times New Roman" w:hAnsi="Times New Roman" w:cs="Times New Roman"/>
          <w:noProof/>
          <w:sz w:val="24"/>
          <w:szCs w:val="24"/>
          <w:lang w:val="en-ID"/>
        </w:rPr>
        <w:t>sahatani.</w:t>
      </w:r>
    </w:p>
    <w:p w14:paraId="4ACCED47" w14:textId="056D3671" w:rsidR="00C45096" w:rsidRPr="006271AA" w:rsidRDefault="00C45096" w:rsidP="00503118">
      <w:pPr>
        <w:pStyle w:val="Heading2"/>
        <w:spacing w:line="360" w:lineRule="auto"/>
        <w:rPr>
          <w:rFonts w:ascii="Times New Roman" w:hAnsi="Times New Roman" w:cs="Times New Roman"/>
          <w:b/>
          <w:bCs/>
          <w:noProof/>
          <w:color w:val="auto"/>
          <w:sz w:val="24"/>
          <w:szCs w:val="24"/>
          <w:lang w:val="en-ID"/>
        </w:rPr>
      </w:pPr>
      <w:bookmarkStart w:id="34" w:name="_Toc95585844"/>
      <w:bookmarkStart w:id="35" w:name="_Toc95586071"/>
      <w:r w:rsidRPr="006271AA">
        <w:rPr>
          <w:rFonts w:ascii="Times New Roman" w:hAnsi="Times New Roman" w:cs="Times New Roman"/>
          <w:b/>
          <w:bCs/>
          <w:noProof/>
          <w:color w:val="auto"/>
          <w:sz w:val="24"/>
          <w:szCs w:val="24"/>
          <w:lang w:val="en-ID"/>
        </w:rPr>
        <w:t>Saran</w:t>
      </w:r>
      <w:bookmarkEnd w:id="34"/>
      <w:bookmarkEnd w:id="35"/>
    </w:p>
    <w:p w14:paraId="7196138A" w14:textId="3DCF981B" w:rsidR="00562CED" w:rsidRPr="00D703A4" w:rsidRDefault="00C45096" w:rsidP="00D703A4">
      <w:pPr>
        <w:pStyle w:val="ListParagraph"/>
        <w:spacing w:after="0" w:line="360" w:lineRule="auto"/>
        <w:ind w:left="0" w:firstLine="360"/>
        <w:jc w:val="both"/>
        <w:rPr>
          <w:rFonts w:ascii="Times New Roman" w:hAnsi="Times New Roman" w:cs="Times New Roman"/>
          <w:noProof/>
          <w:sz w:val="24"/>
          <w:szCs w:val="24"/>
          <w:lang w:val="en-ID"/>
        </w:rPr>
      </w:pPr>
      <w:bookmarkStart w:id="36" w:name="_Hlk96493269"/>
      <w:r w:rsidRPr="006271AA">
        <w:rPr>
          <w:rFonts w:ascii="Times New Roman" w:hAnsi="Times New Roman" w:cs="Times New Roman"/>
          <w:noProof/>
          <w:sz w:val="24"/>
          <w:szCs w:val="24"/>
          <w:lang w:val="en-ID"/>
        </w:rPr>
        <w:t xml:space="preserve">Motivasi petani </w:t>
      </w:r>
      <w:r w:rsidR="0001744B">
        <w:rPr>
          <w:rFonts w:ascii="Times New Roman" w:hAnsi="Times New Roman" w:cs="Times New Roman"/>
          <w:noProof/>
          <w:sz w:val="24"/>
          <w:szCs w:val="24"/>
          <w:lang w:val="en-ID"/>
        </w:rPr>
        <w:t>terhadap pelakasanaan</w:t>
      </w:r>
      <w:r w:rsidRPr="006271AA">
        <w:rPr>
          <w:rFonts w:ascii="Times New Roman" w:hAnsi="Times New Roman" w:cs="Times New Roman"/>
          <w:noProof/>
          <w:sz w:val="24"/>
          <w:szCs w:val="24"/>
          <w:lang w:val="en-ID"/>
        </w:rPr>
        <w:t xml:space="preserve">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perlu ditingkatkan</w:t>
      </w:r>
      <w:r w:rsidR="0001744B">
        <w:rPr>
          <w:rFonts w:ascii="Times New Roman" w:hAnsi="Times New Roman" w:cs="Times New Roman"/>
          <w:noProof/>
          <w:sz w:val="24"/>
          <w:szCs w:val="24"/>
          <w:lang w:val="en-ID"/>
        </w:rPr>
        <w:t>. D</w:t>
      </w:r>
      <w:r w:rsidRPr="006271AA">
        <w:rPr>
          <w:rFonts w:ascii="Times New Roman" w:hAnsi="Times New Roman" w:cs="Times New Roman"/>
          <w:noProof/>
          <w:sz w:val="24"/>
          <w:szCs w:val="24"/>
          <w:lang w:val="en-ID"/>
        </w:rPr>
        <w:t xml:space="preserve">alam penerapan program </w:t>
      </w:r>
      <w:r w:rsidRPr="006271AA">
        <w:rPr>
          <w:rFonts w:ascii="Times New Roman" w:hAnsi="Times New Roman" w:cs="Times New Roman"/>
          <w:i/>
          <w:iCs/>
          <w:noProof/>
          <w:sz w:val="24"/>
          <w:szCs w:val="24"/>
          <w:lang w:val="en-ID"/>
        </w:rPr>
        <w:t>corporate farming</w:t>
      </w:r>
      <w:r w:rsidRPr="006271AA">
        <w:rPr>
          <w:rFonts w:ascii="Times New Roman" w:hAnsi="Times New Roman" w:cs="Times New Roman"/>
          <w:noProof/>
          <w:sz w:val="24"/>
          <w:szCs w:val="24"/>
          <w:lang w:val="en-ID"/>
        </w:rPr>
        <w:t xml:space="preserve"> perlu adanya pendampingan secara </w:t>
      </w:r>
      <w:r w:rsidR="000E5935" w:rsidRPr="006271AA">
        <w:rPr>
          <w:rFonts w:ascii="Times New Roman" w:hAnsi="Times New Roman" w:cs="Times New Roman"/>
          <w:noProof/>
          <w:sz w:val="24"/>
          <w:szCs w:val="24"/>
          <w:lang w:val="en-ID"/>
        </w:rPr>
        <w:t xml:space="preserve">intensif </w:t>
      </w:r>
      <w:r w:rsidR="0001744B">
        <w:rPr>
          <w:rFonts w:ascii="Times New Roman" w:hAnsi="Times New Roman" w:cs="Times New Roman"/>
          <w:noProof/>
          <w:sz w:val="24"/>
          <w:szCs w:val="24"/>
          <w:lang w:val="en-ID"/>
        </w:rPr>
        <w:t xml:space="preserve">dari </w:t>
      </w:r>
      <w:r w:rsidR="00503118">
        <w:rPr>
          <w:rFonts w:ascii="Times New Roman" w:hAnsi="Times New Roman" w:cs="Times New Roman"/>
          <w:noProof/>
          <w:sz w:val="24"/>
          <w:szCs w:val="24"/>
          <w:lang w:val="en-ID"/>
        </w:rPr>
        <w:t xml:space="preserve">kelembagaan dan dinas pertanian setempat </w:t>
      </w:r>
      <w:r w:rsidRPr="006271AA">
        <w:rPr>
          <w:rFonts w:ascii="Times New Roman" w:hAnsi="Times New Roman" w:cs="Times New Roman"/>
          <w:noProof/>
          <w:sz w:val="24"/>
          <w:szCs w:val="24"/>
          <w:lang w:val="en-ID"/>
        </w:rPr>
        <w:t xml:space="preserve">untuk menanggulangi </w:t>
      </w:r>
      <w:r w:rsidR="000E5935" w:rsidRPr="006271AA">
        <w:rPr>
          <w:rFonts w:ascii="Times New Roman" w:hAnsi="Times New Roman" w:cs="Times New Roman"/>
          <w:noProof/>
          <w:sz w:val="24"/>
          <w:szCs w:val="24"/>
          <w:lang w:val="en-ID"/>
        </w:rPr>
        <w:t>permasalahan</w:t>
      </w:r>
      <w:r w:rsidR="00503118">
        <w:rPr>
          <w:rFonts w:ascii="Times New Roman" w:hAnsi="Times New Roman" w:cs="Times New Roman"/>
          <w:noProof/>
          <w:sz w:val="24"/>
          <w:szCs w:val="24"/>
          <w:lang w:val="en-ID"/>
        </w:rPr>
        <w:t xml:space="preserve">-permasalahan </w:t>
      </w:r>
      <w:r w:rsidR="000E5935" w:rsidRPr="006271AA">
        <w:rPr>
          <w:rFonts w:ascii="Times New Roman" w:hAnsi="Times New Roman" w:cs="Times New Roman"/>
          <w:noProof/>
          <w:sz w:val="24"/>
          <w:szCs w:val="24"/>
          <w:lang w:val="en-ID"/>
        </w:rPr>
        <w:t xml:space="preserve">yang </w:t>
      </w:r>
      <w:r w:rsidR="00503118">
        <w:rPr>
          <w:rFonts w:ascii="Times New Roman" w:hAnsi="Times New Roman" w:cs="Times New Roman"/>
          <w:noProof/>
          <w:sz w:val="24"/>
          <w:szCs w:val="24"/>
          <w:lang w:val="en-ID"/>
        </w:rPr>
        <w:t>muncul</w:t>
      </w:r>
      <w:r w:rsidR="000E5935" w:rsidRPr="006271AA">
        <w:rPr>
          <w:rFonts w:ascii="Times New Roman" w:hAnsi="Times New Roman" w:cs="Times New Roman"/>
          <w:noProof/>
          <w:sz w:val="24"/>
          <w:szCs w:val="24"/>
          <w:lang w:val="en-ID"/>
        </w:rPr>
        <w:t xml:space="preserve"> </w:t>
      </w:r>
      <w:r w:rsidR="0001744B">
        <w:rPr>
          <w:rFonts w:ascii="Times New Roman" w:hAnsi="Times New Roman" w:cs="Times New Roman"/>
          <w:noProof/>
          <w:sz w:val="24"/>
          <w:szCs w:val="24"/>
          <w:lang w:val="en-ID"/>
        </w:rPr>
        <w:t xml:space="preserve">dari individu dan </w:t>
      </w:r>
      <w:r w:rsidR="000E5935" w:rsidRPr="006271AA">
        <w:rPr>
          <w:rFonts w:ascii="Times New Roman" w:hAnsi="Times New Roman" w:cs="Times New Roman"/>
          <w:noProof/>
          <w:sz w:val="24"/>
          <w:szCs w:val="24"/>
          <w:lang w:val="en-ID"/>
        </w:rPr>
        <w:t>la</w:t>
      </w:r>
      <w:r w:rsidR="00503118">
        <w:rPr>
          <w:rFonts w:ascii="Times New Roman" w:hAnsi="Times New Roman" w:cs="Times New Roman"/>
          <w:noProof/>
          <w:sz w:val="24"/>
          <w:szCs w:val="24"/>
          <w:lang w:val="en-ID"/>
        </w:rPr>
        <w:t>han</w:t>
      </w:r>
      <w:r w:rsidR="0001744B">
        <w:rPr>
          <w:rFonts w:ascii="Times New Roman" w:hAnsi="Times New Roman" w:cs="Times New Roman"/>
          <w:noProof/>
          <w:sz w:val="24"/>
          <w:szCs w:val="24"/>
          <w:lang w:val="en-ID"/>
        </w:rPr>
        <w:t xml:space="preserve"> pertanian</w:t>
      </w:r>
      <w:r w:rsidRPr="006271AA">
        <w:rPr>
          <w:rFonts w:ascii="Times New Roman" w:hAnsi="Times New Roman" w:cs="Times New Roman"/>
          <w:noProof/>
          <w:sz w:val="24"/>
          <w:szCs w:val="24"/>
          <w:lang w:val="en-ID"/>
        </w:rPr>
        <w:t xml:space="preserve">. </w:t>
      </w:r>
      <w:bookmarkStart w:id="37" w:name="_Toc83305610"/>
      <w:bookmarkStart w:id="38" w:name="_Toc85033097"/>
      <w:bookmarkStart w:id="39" w:name="_Toc85070496"/>
      <w:bookmarkStart w:id="40" w:name="_Toc95585845"/>
      <w:bookmarkStart w:id="41" w:name="_Toc95586072"/>
      <w:bookmarkEnd w:id="33"/>
      <w:bookmarkEnd w:id="36"/>
    </w:p>
    <w:p w14:paraId="35857C74" w14:textId="74507C65" w:rsidR="009503A9" w:rsidRPr="009503A9" w:rsidRDefault="00C45096" w:rsidP="009503A9">
      <w:pPr>
        <w:pStyle w:val="Heading1"/>
        <w:spacing w:before="0" w:line="360" w:lineRule="auto"/>
        <w:jc w:val="center"/>
        <w:rPr>
          <w:rFonts w:ascii="Times New Roman" w:hAnsi="Times New Roman" w:cs="Times New Roman"/>
          <w:b/>
          <w:noProof/>
          <w:color w:val="auto"/>
          <w:sz w:val="24"/>
          <w:szCs w:val="24"/>
          <w:lang w:val="en-ID"/>
        </w:rPr>
      </w:pPr>
      <w:r w:rsidRPr="006271AA">
        <w:rPr>
          <w:rFonts w:ascii="Times New Roman" w:hAnsi="Times New Roman" w:cs="Times New Roman"/>
          <w:b/>
          <w:noProof/>
          <w:color w:val="auto"/>
          <w:sz w:val="24"/>
          <w:szCs w:val="24"/>
          <w:lang w:val="en-ID"/>
        </w:rPr>
        <w:t>DAFTAR PUSTAKA</w:t>
      </w:r>
      <w:bookmarkEnd w:id="37"/>
      <w:bookmarkEnd w:id="38"/>
      <w:bookmarkEnd w:id="39"/>
      <w:bookmarkEnd w:id="40"/>
      <w:bookmarkEnd w:id="41"/>
    </w:p>
    <w:p w14:paraId="53FB593F" w14:textId="6D5FCC5D" w:rsidR="007D0833" w:rsidRPr="007D0833" w:rsidRDefault="009503A9"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503A9">
        <w:rPr>
          <w:rFonts w:ascii="Times New Roman" w:hAnsi="Times New Roman" w:cs="Times New Roman"/>
          <w:sz w:val="24"/>
          <w:szCs w:val="24"/>
          <w:lang w:val="en-ID"/>
        </w:rPr>
        <w:fldChar w:fldCharType="begin" w:fldLock="1"/>
      </w:r>
      <w:r w:rsidRPr="009503A9">
        <w:rPr>
          <w:rFonts w:ascii="Times New Roman" w:hAnsi="Times New Roman" w:cs="Times New Roman"/>
          <w:sz w:val="24"/>
          <w:szCs w:val="24"/>
          <w:lang w:val="en-ID"/>
        </w:rPr>
        <w:instrText xml:space="preserve">ADDIN Mendeley Bibliography CSL_BIBLIOGRAPHY </w:instrText>
      </w:r>
      <w:r w:rsidRPr="009503A9">
        <w:rPr>
          <w:rFonts w:ascii="Times New Roman" w:hAnsi="Times New Roman" w:cs="Times New Roman"/>
          <w:sz w:val="24"/>
          <w:szCs w:val="24"/>
          <w:lang w:val="en-ID"/>
        </w:rPr>
        <w:fldChar w:fldCharType="separate"/>
      </w:r>
      <w:r w:rsidR="007D0833" w:rsidRPr="007D0833">
        <w:rPr>
          <w:rFonts w:ascii="Times New Roman" w:hAnsi="Times New Roman" w:cs="Times New Roman"/>
          <w:noProof/>
          <w:sz w:val="24"/>
          <w:szCs w:val="24"/>
        </w:rPr>
        <w:t xml:space="preserve">Barghusen, Rena, Claudia Sattler, Lisa Deijl, Carleen Weebers, and Bettina Matzdorf. 2021. “Motivations of Farmers to Participate in Collective Agri-Environmental Schemes: The Case of Dutch Agricultural Collectives.” </w:t>
      </w:r>
      <w:r w:rsidR="007D0833" w:rsidRPr="007D0833">
        <w:rPr>
          <w:rFonts w:ascii="Times New Roman" w:hAnsi="Times New Roman" w:cs="Times New Roman"/>
          <w:i/>
          <w:iCs/>
          <w:noProof/>
          <w:sz w:val="24"/>
          <w:szCs w:val="24"/>
        </w:rPr>
        <w:t>Ecosystems and People</w:t>
      </w:r>
      <w:r w:rsidR="007D0833" w:rsidRPr="007D0833">
        <w:rPr>
          <w:rFonts w:ascii="Times New Roman" w:hAnsi="Times New Roman" w:cs="Times New Roman"/>
          <w:noProof/>
          <w:sz w:val="24"/>
          <w:szCs w:val="24"/>
        </w:rPr>
        <w:t xml:space="preserve"> 17(1):539–55. doi: 10.1080/26395916.2021.1979098.</w:t>
      </w:r>
    </w:p>
    <w:p w14:paraId="6C9BB4DA"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Dalimunthe, Iqbal Musthofa, and Ganjar Kurnia. 2018. “Prospek Penerapan Sistem </w:t>
      </w:r>
      <w:r w:rsidRPr="007D0833">
        <w:rPr>
          <w:rFonts w:ascii="Times New Roman" w:hAnsi="Times New Roman" w:cs="Times New Roman"/>
          <w:noProof/>
          <w:sz w:val="24"/>
          <w:szCs w:val="24"/>
        </w:rPr>
        <w:lastRenderedPageBreak/>
        <w:t xml:space="preserve">Corporate Farming  (Studi Kasus Di Koperasi Pertanian Gerbang Emas).” </w:t>
      </w:r>
      <w:r w:rsidRPr="007D0833">
        <w:rPr>
          <w:rFonts w:ascii="Times New Roman" w:hAnsi="Times New Roman" w:cs="Times New Roman"/>
          <w:i/>
          <w:iCs/>
          <w:noProof/>
          <w:sz w:val="24"/>
          <w:szCs w:val="24"/>
        </w:rPr>
        <w:t>Jurnal AGRISEP</w:t>
      </w:r>
      <w:r w:rsidRPr="007D0833">
        <w:rPr>
          <w:rFonts w:ascii="Times New Roman" w:hAnsi="Times New Roman" w:cs="Times New Roman"/>
          <w:noProof/>
          <w:sz w:val="24"/>
          <w:szCs w:val="24"/>
        </w:rPr>
        <w:t xml:space="preserve"> 17(1):11–22. doi: 10.31186/jagrisep.17.1.11-22.</w:t>
      </w:r>
    </w:p>
    <w:p w14:paraId="2C760FC6"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Ekowati, Titik, Edy Prasetyo, and Bambang Trisetyo Eddy. 2020. “Konsolidasi Lahan Pertanian Untuk Meningkatkan Produksi, Produktivitas Dan Pendapatan Petani.” </w:t>
      </w:r>
      <w:r w:rsidRPr="007D0833">
        <w:rPr>
          <w:rFonts w:ascii="Times New Roman" w:hAnsi="Times New Roman" w:cs="Times New Roman"/>
          <w:i/>
          <w:iCs/>
          <w:noProof/>
          <w:sz w:val="24"/>
          <w:szCs w:val="24"/>
        </w:rPr>
        <w:t>Jurnal Sosial Ekonomi Dan Kebijakan Pertanian</w:t>
      </w:r>
      <w:r w:rsidRPr="007D0833">
        <w:rPr>
          <w:rFonts w:ascii="Times New Roman" w:hAnsi="Times New Roman" w:cs="Times New Roman"/>
          <w:noProof/>
          <w:sz w:val="24"/>
          <w:szCs w:val="24"/>
        </w:rPr>
        <w:t xml:space="preserve"> 4(1):192–205.</w:t>
      </w:r>
    </w:p>
    <w:p w14:paraId="4847ED14"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Herlina, Neti, Ismiasih Ismiasih, and Tri Endar Suswatiningsih. 2021. “Corporate Farming for Farmer Labor Efficiency in Trimulyo Village, Bantul Regency.” </w:t>
      </w:r>
      <w:r w:rsidRPr="007D0833">
        <w:rPr>
          <w:rFonts w:ascii="Times New Roman" w:hAnsi="Times New Roman" w:cs="Times New Roman"/>
          <w:i/>
          <w:iCs/>
          <w:noProof/>
          <w:sz w:val="24"/>
          <w:szCs w:val="24"/>
        </w:rPr>
        <w:t>Agriecobis : Journal of Agricultural Socioeconomics and Business</w:t>
      </w:r>
      <w:r w:rsidRPr="007D0833">
        <w:rPr>
          <w:rFonts w:ascii="Times New Roman" w:hAnsi="Times New Roman" w:cs="Times New Roman"/>
          <w:noProof/>
          <w:sz w:val="24"/>
          <w:szCs w:val="24"/>
        </w:rPr>
        <w:t xml:space="preserve"> 4(2):110–19. doi: 10.22219/agriecobis.v4i2.15984.</w:t>
      </w:r>
    </w:p>
    <w:p w14:paraId="0A5F036B"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Hidayat, Nur, ) Balai, Pengkajian Teknologi, and Pertanian Yogyakarta. 2014. “Efisiensi Usaha Tani Padi, Jagung , Kedelai, Dan Kacang Tanah Di Bantul Efficiency of Crop Farming Rice, Corn, Soybean and Peanut in Bantul Regency.” </w:t>
      </w:r>
      <w:r w:rsidRPr="007D0833">
        <w:rPr>
          <w:rFonts w:ascii="Times New Roman" w:hAnsi="Times New Roman" w:cs="Times New Roman"/>
          <w:i/>
          <w:iCs/>
          <w:noProof/>
          <w:sz w:val="24"/>
          <w:szCs w:val="24"/>
        </w:rPr>
        <w:t>Agros Januari</w:t>
      </w:r>
      <w:r w:rsidRPr="007D0833">
        <w:rPr>
          <w:rFonts w:ascii="Times New Roman" w:hAnsi="Times New Roman" w:cs="Times New Roman"/>
          <w:noProof/>
          <w:sz w:val="24"/>
          <w:szCs w:val="24"/>
        </w:rPr>
        <w:t xml:space="preserve"> 16(2014):188–94.</w:t>
      </w:r>
    </w:p>
    <w:p w14:paraId="7A12C99A"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Indardi, and Restu Budi Nugroho. 2021. “Farmers’ Motivation in Organic Rice Farming in Gempol Village, Karanganom District, Klaten Regency.” </w:t>
      </w:r>
      <w:r w:rsidRPr="007D0833">
        <w:rPr>
          <w:rFonts w:ascii="Times New Roman" w:hAnsi="Times New Roman" w:cs="Times New Roman"/>
          <w:i/>
          <w:iCs/>
          <w:noProof/>
          <w:sz w:val="24"/>
          <w:szCs w:val="24"/>
        </w:rPr>
        <w:t>E3S Web of Conferences</w:t>
      </w:r>
      <w:r w:rsidRPr="007D0833">
        <w:rPr>
          <w:rFonts w:ascii="Times New Roman" w:hAnsi="Times New Roman" w:cs="Times New Roman"/>
          <w:noProof/>
          <w:sz w:val="24"/>
          <w:szCs w:val="24"/>
        </w:rPr>
        <w:t xml:space="preserve"> 232. doi: 10.1051/e3sconf/202123201026.</w:t>
      </w:r>
    </w:p>
    <w:p w14:paraId="3DCD1FD1"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Iskandar, Muhammad Joni, and Jamhari Jamhari. 2020. “Efficiency of Rice Farming in the Corporate Farming Model in Central Java.” </w:t>
      </w:r>
      <w:r w:rsidRPr="007D0833">
        <w:rPr>
          <w:rFonts w:ascii="Times New Roman" w:hAnsi="Times New Roman" w:cs="Times New Roman"/>
          <w:i/>
          <w:iCs/>
          <w:noProof/>
          <w:sz w:val="24"/>
          <w:szCs w:val="24"/>
        </w:rPr>
        <w:t>AGRARIS: Journal of Agribusiness and Rural Development Research</w:t>
      </w:r>
      <w:r w:rsidRPr="007D0833">
        <w:rPr>
          <w:rFonts w:ascii="Times New Roman" w:hAnsi="Times New Roman" w:cs="Times New Roman"/>
          <w:noProof/>
          <w:sz w:val="24"/>
          <w:szCs w:val="24"/>
        </w:rPr>
        <w:t xml:space="preserve"> 6(2). doi: 10.18196/agr.6297.</w:t>
      </w:r>
    </w:p>
    <w:p w14:paraId="014A6CF8"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Iskandar, Muhammad Joni, and Universitas Gadjah Mada. 2020. “Efficiency of Rice Farming in the Corporate Farming Model in Central Java.” 6(2).</w:t>
      </w:r>
    </w:p>
    <w:p w14:paraId="1F4329FB"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Mulyono, Joko. 2016. “Joko Mulyono 1 Dan Khursatul Munibah 2.” </w:t>
      </w:r>
      <w:r w:rsidRPr="007D0833">
        <w:rPr>
          <w:rFonts w:ascii="Times New Roman" w:hAnsi="Times New Roman" w:cs="Times New Roman"/>
          <w:i/>
          <w:iCs/>
          <w:noProof/>
          <w:sz w:val="24"/>
          <w:szCs w:val="24"/>
        </w:rPr>
        <w:t>Jurnal Pengkajian Dan Pengembangan Teknologi Pertanian</w:t>
      </w:r>
      <w:r w:rsidRPr="007D0833">
        <w:rPr>
          <w:rFonts w:ascii="Times New Roman" w:hAnsi="Times New Roman" w:cs="Times New Roman"/>
          <w:noProof/>
          <w:sz w:val="24"/>
          <w:szCs w:val="24"/>
        </w:rPr>
        <w:t xml:space="preserve"> 19(3):199–211.</w:t>
      </w:r>
    </w:p>
    <w:p w14:paraId="6EAE4B63"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Musthofa, Iqbal. n.d. “PROSPEK PENERAPAN SISTEM CORPORATE FARMING.” 16(1):11–22. doi: 10.31186/jagrisep.17.1.11-22.</w:t>
      </w:r>
    </w:p>
    <w:p w14:paraId="2F8F0C11"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Rangin*, Siti Hamidah, Nanik Dara Senjawati. 2021. “Pengaruh Kompensasi Kompetensi Dan Motivasi Terhadap Kinerja Karyawan PTPN IX Kebun Jollong Pati.” </w:t>
      </w:r>
      <w:r w:rsidRPr="007D0833">
        <w:rPr>
          <w:rFonts w:ascii="Times New Roman" w:hAnsi="Times New Roman" w:cs="Times New Roman"/>
          <w:i/>
          <w:iCs/>
          <w:noProof/>
          <w:sz w:val="24"/>
          <w:szCs w:val="24"/>
        </w:rPr>
        <w:t>Jurnal Dinamika Sosial Ekonomi</w:t>
      </w:r>
      <w:r w:rsidRPr="007D0833">
        <w:rPr>
          <w:rFonts w:ascii="Times New Roman" w:hAnsi="Times New Roman" w:cs="Times New Roman"/>
          <w:noProof/>
          <w:sz w:val="24"/>
          <w:szCs w:val="24"/>
        </w:rPr>
        <w:t xml:space="preserve"> 22(1).</w:t>
      </w:r>
    </w:p>
    <w:p w14:paraId="1DCEA40C"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Sugiyono. 2016. </w:t>
      </w:r>
      <w:r w:rsidRPr="007D0833">
        <w:rPr>
          <w:rFonts w:ascii="Times New Roman" w:hAnsi="Times New Roman" w:cs="Times New Roman"/>
          <w:i/>
          <w:iCs/>
          <w:noProof/>
          <w:sz w:val="24"/>
          <w:szCs w:val="24"/>
        </w:rPr>
        <w:t>Metode Penelitian Kuantitatif, Kualitatif, R&amp;D</w:t>
      </w:r>
      <w:r w:rsidRPr="007D0833">
        <w:rPr>
          <w:rFonts w:ascii="Times New Roman" w:hAnsi="Times New Roman" w:cs="Times New Roman"/>
          <w:noProof/>
          <w:sz w:val="24"/>
          <w:szCs w:val="24"/>
        </w:rPr>
        <w:t>. Bandung: ALFabeta.</w:t>
      </w:r>
    </w:p>
    <w:p w14:paraId="1B7818DC"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D0833">
        <w:rPr>
          <w:rFonts w:ascii="Times New Roman" w:hAnsi="Times New Roman" w:cs="Times New Roman"/>
          <w:noProof/>
          <w:sz w:val="24"/>
          <w:szCs w:val="24"/>
        </w:rPr>
        <w:t xml:space="preserve">Sulistya, Yoshi Tri, and Lestari Rahayu Waluyati. 2020. “Analisis Efisiensi Teknis Dan Sumber Inefisiensi Usahatani Padi Pada Lahan Sempit Di Kabupaten Bantul Provinsi Yogyakarta.” </w:t>
      </w:r>
      <w:r w:rsidRPr="007D0833">
        <w:rPr>
          <w:rFonts w:ascii="Times New Roman" w:hAnsi="Times New Roman" w:cs="Times New Roman"/>
          <w:i/>
          <w:iCs/>
          <w:noProof/>
          <w:sz w:val="24"/>
          <w:szCs w:val="24"/>
        </w:rPr>
        <w:t>Jurnal Pengkajian Dan Pengembangan Teknologi Pertanian</w:t>
      </w:r>
      <w:r w:rsidRPr="007D0833">
        <w:rPr>
          <w:rFonts w:ascii="Times New Roman" w:hAnsi="Times New Roman" w:cs="Times New Roman"/>
          <w:noProof/>
          <w:sz w:val="24"/>
          <w:szCs w:val="24"/>
        </w:rPr>
        <w:t xml:space="preserve"> 22(1):27. doi: 10.21082/jpptp.v22n1.2019.p27-38.</w:t>
      </w:r>
    </w:p>
    <w:p w14:paraId="695E61BF" w14:textId="77777777" w:rsidR="007D0833" w:rsidRPr="007D0833" w:rsidRDefault="007D0833" w:rsidP="00960EB0">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D0833">
        <w:rPr>
          <w:rFonts w:ascii="Times New Roman" w:hAnsi="Times New Roman" w:cs="Times New Roman"/>
          <w:noProof/>
          <w:sz w:val="24"/>
          <w:szCs w:val="24"/>
        </w:rPr>
        <w:t xml:space="preserve">Suratiyah. 2015. </w:t>
      </w:r>
      <w:r w:rsidRPr="007D0833">
        <w:rPr>
          <w:rFonts w:ascii="Times New Roman" w:hAnsi="Times New Roman" w:cs="Times New Roman"/>
          <w:i/>
          <w:iCs/>
          <w:noProof/>
          <w:sz w:val="24"/>
          <w:szCs w:val="24"/>
        </w:rPr>
        <w:t>Ilmu Usaha Tani</w:t>
      </w:r>
      <w:r w:rsidRPr="007D0833">
        <w:rPr>
          <w:rFonts w:ascii="Times New Roman" w:hAnsi="Times New Roman" w:cs="Times New Roman"/>
          <w:noProof/>
          <w:sz w:val="24"/>
          <w:szCs w:val="24"/>
        </w:rPr>
        <w:t>. Penebar Swadaya.</w:t>
      </w:r>
    </w:p>
    <w:p w14:paraId="7D3D6CE9" w14:textId="2A8E5CDA" w:rsidR="009503A9" w:rsidRPr="009503A9" w:rsidRDefault="009503A9" w:rsidP="00960EB0">
      <w:pPr>
        <w:spacing w:after="0" w:line="240" w:lineRule="auto"/>
        <w:jc w:val="both"/>
        <w:rPr>
          <w:lang w:val="en-ID"/>
        </w:rPr>
      </w:pPr>
      <w:r w:rsidRPr="009503A9">
        <w:rPr>
          <w:rFonts w:ascii="Times New Roman" w:hAnsi="Times New Roman" w:cs="Times New Roman"/>
          <w:sz w:val="24"/>
          <w:szCs w:val="24"/>
          <w:lang w:val="en-ID"/>
        </w:rPr>
        <w:fldChar w:fldCharType="end"/>
      </w:r>
    </w:p>
    <w:p w14:paraId="55E1D3E5" w14:textId="77777777" w:rsidR="00C45096" w:rsidRPr="006271AA" w:rsidRDefault="00C45096" w:rsidP="000D5E04">
      <w:pPr>
        <w:spacing w:after="0" w:line="360" w:lineRule="auto"/>
        <w:jc w:val="both"/>
        <w:rPr>
          <w:rFonts w:ascii="Times New Roman" w:hAnsi="Times New Roman" w:cs="Times New Roman"/>
          <w:noProof/>
          <w:sz w:val="24"/>
          <w:szCs w:val="24"/>
          <w:lang w:val="en-ID"/>
        </w:rPr>
      </w:pPr>
    </w:p>
    <w:sectPr w:rsidR="00C45096" w:rsidRPr="006271AA" w:rsidSect="006271A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876"/>
    <w:multiLevelType w:val="hybridMultilevel"/>
    <w:tmpl w:val="9EF0C3F8"/>
    <w:lvl w:ilvl="0" w:tplc="FA2AE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E003C0F"/>
    <w:multiLevelType w:val="hybridMultilevel"/>
    <w:tmpl w:val="A31C049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8D47BD"/>
    <w:multiLevelType w:val="hybridMultilevel"/>
    <w:tmpl w:val="D5F81932"/>
    <w:lvl w:ilvl="0" w:tplc="35C2AB0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EBA09AC"/>
    <w:multiLevelType w:val="hybridMultilevel"/>
    <w:tmpl w:val="B27A84A6"/>
    <w:lvl w:ilvl="0" w:tplc="3DF0B0D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1EFE2D40"/>
    <w:multiLevelType w:val="hybridMultilevel"/>
    <w:tmpl w:val="55AC38C2"/>
    <w:lvl w:ilvl="0" w:tplc="38090011">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B56C886C">
      <w:start w:val="1"/>
      <w:numFmt w:val="decimal"/>
      <w:lvlText w:val="%4."/>
      <w:lvlJc w:val="left"/>
      <w:pPr>
        <w:ind w:left="3960" w:hanging="360"/>
      </w:pPr>
      <w:rPr>
        <w:b w:val="0"/>
        <w:bCs w:val="0"/>
      </w:r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5" w15:restartNumberingAfterBreak="0">
    <w:nsid w:val="2FEC2DA4"/>
    <w:multiLevelType w:val="hybridMultilevel"/>
    <w:tmpl w:val="81B68E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01A141B"/>
    <w:multiLevelType w:val="hybridMultilevel"/>
    <w:tmpl w:val="66122506"/>
    <w:lvl w:ilvl="0" w:tplc="BAB41A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2313633"/>
    <w:multiLevelType w:val="hybridMultilevel"/>
    <w:tmpl w:val="954E451E"/>
    <w:lvl w:ilvl="0" w:tplc="38090001">
      <w:numFmt w:val="bullet"/>
      <w:lvlText w:val=""/>
      <w:lvlJc w:val="left"/>
      <w:pPr>
        <w:ind w:left="720" w:hanging="360"/>
      </w:pPr>
      <w:rPr>
        <w:rFonts w:ascii="Symbol" w:eastAsia="Times New Roman"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A6D31DC"/>
    <w:multiLevelType w:val="hybridMultilevel"/>
    <w:tmpl w:val="60065BEA"/>
    <w:lvl w:ilvl="0" w:tplc="7AB4C51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DA207F8"/>
    <w:multiLevelType w:val="hybridMultilevel"/>
    <w:tmpl w:val="F5627748"/>
    <w:lvl w:ilvl="0" w:tplc="38090001">
      <w:numFmt w:val="bullet"/>
      <w:lvlText w:val=""/>
      <w:lvlJc w:val="left"/>
      <w:pPr>
        <w:ind w:left="720" w:hanging="360"/>
      </w:pPr>
      <w:rPr>
        <w:rFonts w:ascii="Symbol" w:eastAsia="Times New Roman"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59282954"/>
    <w:multiLevelType w:val="multilevel"/>
    <w:tmpl w:val="700622C8"/>
    <w:lvl w:ilvl="0">
      <w:start w:val="1"/>
      <w:numFmt w:val="upperRoman"/>
      <w:lvlText w:val="%1."/>
      <w:lvlJc w:val="left"/>
      <w:pPr>
        <w:ind w:left="1080" w:hanging="720"/>
      </w:pPr>
      <w:rPr>
        <w:rFonts w:hint="default"/>
      </w:rPr>
    </w:lvl>
    <w:lvl w:ilvl="1">
      <w:start w:val="1"/>
      <w:numFmt w:val="upperLetter"/>
      <w:lvlText w:val="%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ACF49CB"/>
    <w:multiLevelType w:val="hybridMultilevel"/>
    <w:tmpl w:val="58342D3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6"/>
  </w:num>
  <w:num w:numId="6">
    <w:abstractNumId w:val="0"/>
  </w:num>
  <w:num w:numId="7">
    <w:abstractNumId w:val="8"/>
  </w:num>
  <w:num w:numId="8">
    <w:abstractNumId w:val="3"/>
  </w:num>
  <w:num w:numId="9">
    <w:abstractNumId w:val="1"/>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42"/>
    <w:rsid w:val="0001744B"/>
    <w:rsid w:val="00031876"/>
    <w:rsid w:val="00093E6C"/>
    <w:rsid w:val="0009760E"/>
    <w:rsid w:val="000D5E04"/>
    <w:rsid w:val="000D6C9E"/>
    <w:rsid w:val="000E5935"/>
    <w:rsid w:val="00110724"/>
    <w:rsid w:val="00124C53"/>
    <w:rsid w:val="00171F3F"/>
    <w:rsid w:val="00203C11"/>
    <w:rsid w:val="00205795"/>
    <w:rsid w:val="00221307"/>
    <w:rsid w:val="0024562D"/>
    <w:rsid w:val="002B67F7"/>
    <w:rsid w:val="00342196"/>
    <w:rsid w:val="00357D41"/>
    <w:rsid w:val="003618FF"/>
    <w:rsid w:val="003F4835"/>
    <w:rsid w:val="00402EE7"/>
    <w:rsid w:val="00441717"/>
    <w:rsid w:val="00447D8C"/>
    <w:rsid w:val="004677EE"/>
    <w:rsid w:val="00486AE7"/>
    <w:rsid w:val="004B140B"/>
    <w:rsid w:val="00503118"/>
    <w:rsid w:val="00510915"/>
    <w:rsid w:val="00532D27"/>
    <w:rsid w:val="00554754"/>
    <w:rsid w:val="00562CED"/>
    <w:rsid w:val="005738F0"/>
    <w:rsid w:val="00585F36"/>
    <w:rsid w:val="00596E4F"/>
    <w:rsid w:val="005E78EA"/>
    <w:rsid w:val="00611B51"/>
    <w:rsid w:val="006271AA"/>
    <w:rsid w:val="006579A2"/>
    <w:rsid w:val="00664B0B"/>
    <w:rsid w:val="0069789B"/>
    <w:rsid w:val="006A28B9"/>
    <w:rsid w:val="006A3EE0"/>
    <w:rsid w:val="006E3114"/>
    <w:rsid w:val="006E3866"/>
    <w:rsid w:val="00704B78"/>
    <w:rsid w:val="007076B8"/>
    <w:rsid w:val="00715469"/>
    <w:rsid w:val="00774CEC"/>
    <w:rsid w:val="00790D78"/>
    <w:rsid w:val="007D0833"/>
    <w:rsid w:val="00864F42"/>
    <w:rsid w:val="008C695E"/>
    <w:rsid w:val="008D5863"/>
    <w:rsid w:val="0092110D"/>
    <w:rsid w:val="00936F76"/>
    <w:rsid w:val="0094796C"/>
    <w:rsid w:val="009503A9"/>
    <w:rsid w:val="00960EB0"/>
    <w:rsid w:val="00973FAD"/>
    <w:rsid w:val="00986EE5"/>
    <w:rsid w:val="009B68A1"/>
    <w:rsid w:val="009C0AFC"/>
    <w:rsid w:val="009C5FB8"/>
    <w:rsid w:val="009E2389"/>
    <w:rsid w:val="009F30E5"/>
    <w:rsid w:val="00A0029E"/>
    <w:rsid w:val="00A738FE"/>
    <w:rsid w:val="00AB2A9A"/>
    <w:rsid w:val="00B430BE"/>
    <w:rsid w:val="00B50FCA"/>
    <w:rsid w:val="00B5561C"/>
    <w:rsid w:val="00B811DE"/>
    <w:rsid w:val="00BB79E6"/>
    <w:rsid w:val="00BF302C"/>
    <w:rsid w:val="00C42237"/>
    <w:rsid w:val="00C45096"/>
    <w:rsid w:val="00C51B50"/>
    <w:rsid w:val="00C65853"/>
    <w:rsid w:val="00C71A88"/>
    <w:rsid w:val="00CC4756"/>
    <w:rsid w:val="00D06749"/>
    <w:rsid w:val="00D358EA"/>
    <w:rsid w:val="00D6372D"/>
    <w:rsid w:val="00D703A4"/>
    <w:rsid w:val="00DB52D6"/>
    <w:rsid w:val="00DB6E62"/>
    <w:rsid w:val="00E60E12"/>
    <w:rsid w:val="00E66D94"/>
    <w:rsid w:val="00E73F1E"/>
    <w:rsid w:val="00EB2E64"/>
    <w:rsid w:val="00F45992"/>
    <w:rsid w:val="00F64AF1"/>
    <w:rsid w:val="00F77CEB"/>
    <w:rsid w:val="00F81BA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EDEF"/>
  <w15:chartTrackingRefBased/>
  <w15:docId w15:val="{1E1F6520-C501-4AC2-898C-1A5B99EC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42"/>
    <w:pPr>
      <w:spacing w:after="200" w:line="276" w:lineRule="auto"/>
    </w:pPr>
    <w:rPr>
      <w:lang w:val="id-ID"/>
    </w:rPr>
  </w:style>
  <w:style w:type="paragraph" w:styleId="Heading1">
    <w:name w:val="heading 1"/>
    <w:basedOn w:val="Normal"/>
    <w:next w:val="Normal"/>
    <w:link w:val="Heading1Char"/>
    <w:uiPriority w:val="9"/>
    <w:qFormat/>
    <w:rsid w:val="006A2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F42"/>
    <w:rPr>
      <w:color w:val="0563C1" w:themeColor="hyperlink"/>
      <w:u w:val="single"/>
    </w:rPr>
  </w:style>
  <w:style w:type="character" w:styleId="UnresolvedMention">
    <w:name w:val="Unresolved Mention"/>
    <w:basedOn w:val="DefaultParagraphFont"/>
    <w:uiPriority w:val="99"/>
    <w:semiHidden/>
    <w:unhideWhenUsed/>
    <w:rsid w:val="00864F42"/>
    <w:rPr>
      <w:color w:val="605E5C"/>
      <w:shd w:val="clear" w:color="auto" w:fill="E1DFDD"/>
    </w:rPr>
  </w:style>
  <w:style w:type="paragraph" w:styleId="ListParagraph">
    <w:name w:val="List Paragraph"/>
    <w:basedOn w:val="Normal"/>
    <w:uiPriority w:val="34"/>
    <w:qFormat/>
    <w:rsid w:val="00864F42"/>
    <w:pPr>
      <w:ind w:left="720"/>
      <w:contextualSpacing/>
    </w:pPr>
  </w:style>
  <w:style w:type="character" w:customStyle="1" w:styleId="Heading1Char">
    <w:name w:val="Heading 1 Char"/>
    <w:basedOn w:val="DefaultParagraphFont"/>
    <w:link w:val="Heading1"/>
    <w:uiPriority w:val="9"/>
    <w:rsid w:val="006A28B9"/>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6A28B9"/>
    <w:rPr>
      <w:rFonts w:asciiTheme="majorHAnsi" w:eastAsiaTheme="majorEastAsia" w:hAnsiTheme="majorHAnsi" w:cstheme="majorBidi"/>
      <w:color w:val="2F5496" w:themeColor="accent1" w:themeShade="BF"/>
      <w:sz w:val="26"/>
      <w:szCs w:val="26"/>
      <w:lang w:val="id-ID"/>
    </w:rPr>
  </w:style>
  <w:style w:type="character" w:styleId="FootnoteReference">
    <w:name w:val="footnote reference"/>
    <w:basedOn w:val="DefaultParagraphFont"/>
    <w:uiPriority w:val="99"/>
    <w:semiHidden/>
    <w:unhideWhenUsed/>
    <w:rsid w:val="006A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6299">
      <w:bodyDiv w:val="1"/>
      <w:marLeft w:val="0"/>
      <w:marRight w:val="0"/>
      <w:marTop w:val="0"/>
      <w:marBottom w:val="0"/>
      <w:divBdr>
        <w:top w:val="none" w:sz="0" w:space="0" w:color="auto"/>
        <w:left w:val="none" w:sz="0" w:space="0" w:color="auto"/>
        <w:bottom w:val="none" w:sz="0" w:space="0" w:color="auto"/>
        <w:right w:val="none" w:sz="0" w:space="0" w:color="auto"/>
      </w:divBdr>
    </w:div>
    <w:div w:id="1116365462">
      <w:bodyDiv w:val="1"/>
      <w:marLeft w:val="0"/>
      <w:marRight w:val="0"/>
      <w:marTop w:val="0"/>
      <w:marBottom w:val="0"/>
      <w:divBdr>
        <w:top w:val="none" w:sz="0" w:space="0" w:color="auto"/>
        <w:left w:val="none" w:sz="0" w:space="0" w:color="auto"/>
        <w:bottom w:val="none" w:sz="0" w:space="0" w:color="auto"/>
        <w:right w:val="none" w:sz="0" w:space="0" w:color="auto"/>
      </w:divBdr>
    </w:div>
    <w:div w:id="1610577606">
      <w:bodyDiv w:val="1"/>
      <w:marLeft w:val="0"/>
      <w:marRight w:val="0"/>
      <w:marTop w:val="0"/>
      <w:marBottom w:val="0"/>
      <w:divBdr>
        <w:top w:val="none" w:sz="0" w:space="0" w:color="auto"/>
        <w:left w:val="none" w:sz="0" w:space="0" w:color="auto"/>
        <w:bottom w:val="none" w:sz="0" w:space="0" w:color="auto"/>
        <w:right w:val="none" w:sz="0" w:space="0" w:color="auto"/>
      </w:divBdr>
    </w:div>
    <w:div w:id="1632980387">
      <w:bodyDiv w:val="1"/>
      <w:marLeft w:val="0"/>
      <w:marRight w:val="0"/>
      <w:marTop w:val="0"/>
      <w:marBottom w:val="0"/>
      <w:divBdr>
        <w:top w:val="none" w:sz="0" w:space="0" w:color="auto"/>
        <w:left w:val="none" w:sz="0" w:space="0" w:color="auto"/>
        <w:bottom w:val="none" w:sz="0" w:space="0" w:color="auto"/>
        <w:right w:val="none" w:sz="0" w:space="0" w:color="auto"/>
      </w:divBdr>
    </w:div>
    <w:div w:id="1706058514">
      <w:bodyDiv w:val="1"/>
      <w:marLeft w:val="0"/>
      <w:marRight w:val="0"/>
      <w:marTop w:val="0"/>
      <w:marBottom w:val="0"/>
      <w:divBdr>
        <w:top w:val="none" w:sz="0" w:space="0" w:color="auto"/>
        <w:left w:val="none" w:sz="0" w:space="0" w:color="auto"/>
        <w:bottom w:val="none" w:sz="0" w:space="0" w:color="auto"/>
        <w:right w:val="none" w:sz="0" w:space="0" w:color="auto"/>
      </w:divBdr>
    </w:div>
    <w:div w:id="1949269505">
      <w:bodyDiv w:val="1"/>
      <w:marLeft w:val="0"/>
      <w:marRight w:val="0"/>
      <w:marTop w:val="0"/>
      <w:marBottom w:val="0"/>
      <w:divBdr>
        <w:top w:val="none" w:sz="0" w:space="0" w:color="auto"/>
        <w:left w:val="none" w:sz="0" w:space="0" w:color="auto"/>
        <w:bottom w:val="none" w:sz="0" w:space="0" w:color="auto"/>
        <w:right w:val="none" w:sz="0" w:space="0" w:color="auto"/>
      </w:divBdr>
    </w:div>
    <w:div w:id="2002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miasih201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2375-C4E1-4CAE-9032-A7F7509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8688</Words>
  <Characters>49525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kartika</dc:creator>
  <cp:keywords/>
  <dc:description/>
  <cp:lastModifiedBy>hp_04sj@outlook.co.id</cp:lastModifiedBy>
  <cp:revision>23</cp:revision>
  <dcterms:created xsi:type="dcterms:W3CDTF">2022-02-24T04:48:00Z</dcterms:created>
  <dcterms:modified xsi:type="dcterms:W3CDTF">2022-02-27T05:15:00Z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ismiasih2017@gmail.com@www.mendeley.com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